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C5" w:rsidRDefault="0013594D">
      <w:r>
        <w:t xml:space="preserve">                                                  Giulia Cosmo</w:t>
      </w:r>
    </w:p>
    <w:p w:rsidR="0013594D" w:rsidRDefault="0013594D">
      <w:r>
        <w:t>Programma di Storia dell’Arte Moderna</w:t>
      </w:r>
    </w:p>
    <w:p w:rsidR="0013594D" w:rsidRDefault="0013594D">
      <w:r>
        <w:t xml:space="preserve">Il programma è articolato in un corso monografico dedicato ai falsi nella storia dell’arte ed in particolare all’analisi delle memorie del celebre falsario </w:t>
      </w:r>
      <w:proofErr w:type="spellStart"/>
      <w:r>
        <w:t>Heric</w:t>
      </w:r>
      <w:proofErr w:type="spellEnd"/>
      <w:r>
        <w:t xml:space="preserve"> </w:t>
      </w:r>
      <w:proofErr w:type="spellStart"/>
      <w:r>
        <w:t>Hebborn</w:t>
      </w:r>
      <w:proofErr w:type="spellEnd"/>
      <w:r>
        <w:t xml:space="preserve">. </w:t>
      </w:r>
    </w:p>
    <w:p w:rsidR="0013594D" w:rsidRDefault="0013594D">
      <w:r>
        <w:t>Oltre a ciò verrà richiesta la conoscenza generale dei principali artisti dal Rinascimento fino al Neoclassicismo escluso.</w:t>
      </w:r>
    </w:p>
    <w:p w:rsidR="0013594D" w:rsidRDefault="0013594D">
      <w:r>
        <w:t>La bibliografia verrà fornita nel corso delle lezionii.</w:t>
      </w:r>
    </w:p>
    <w:sectPr w:rsidR="0013594D" w:rsidSect="00F97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594D"/>
    <w:rsid w:val="0013594D"/>
    <w:rsid w:val="00F9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5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2013-01-16T13:20:00Z</dcterms:created>
  <dcterms:modified xsi:type="dcterms:W3CDTF">2013-01-16T13:29:00Z</dcterms:modified>
</cp:coreProperties>
</file>