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2" w:rsidRDefault="00A30332">
      <w:r>
        <w:t>Programma di Storia dell’Arte Contemporanea</w:t>
      </w:r>
    </w:p>
    <w:p w:rsidR="00A30332" w:rsidRDefault="00A30332">
      <w:r>
        <w:t>Professoressa Giulia Cosmo</w:t>
      </w:r>
    </w:p>
    <w:p w:rsidR="00A30332" w:rsidRDefault="00A30332"/>
    <w:p w:rsidR="00A30332" w:rsidRDefault="00A30332">
      <w:r>
        <w:t xml:space="preserve">Il corso sarà monografico e verrà dedicato a Gustav Klimt, il suo tempo e il suo influsso. Inoltre verrà richiesta per l’esame della storia dell’arte dal neoclassicismo fino al 1945.  I testi necessari verranno  </w:t>
      </w:r>
    </w:p>
    <w:p w:rsidR="00A30332" w:rsidRDefault="00A30332">
      <w:r>
        <w:t>Comunicati  durante le lezioni.</w:t>
      </w:r>
    </w:p>
    <w:sectPr w:rsidR="00A30332" w:rsidSect="003E4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0332"/>
    <w:rsid w:val="003E4942"/>
    <w:rsid w:val="00A01321"/>
    <w:rsid w:val="00A30332"/>
    <w:rsid w:val="00B4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Libero</cp:lastModifiedBy>
  <cp:revision>2</cp:revision>
  <dcterms:created xsi:type="dcterms:W3CDTF">2015-11-06T09:05:00Z</dcterms:created>
  <dcterms:modified xsi:type="dcterms:W3CDTF">2015-11-06T09:05:00Z</dcterms:modified>
</cp:coreProperties>
</file>