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A5" w:rsidRDefault="00EA2C7D" w:rsidP="00EA2C7D">
      <w:pPr>
        <w:jc w:val="center"/>
        <w:rPr>
          <w:rFonts w:ascii="Arial" w:hAnsi="Arial" w:cs="Arial"/>
          <w:bCs/>
          <w:sz w:val="32"/>
          <w:szCs w:val="32"/>
        </w:rPr>
      </w:pPr>
      <w:r>
        <w:rPr>
          <w:rFonts w:ascii="Arial" w:hAnsi="Arial" w:cs="Arial"/>
          <w:bCs/>
          <w:noProof/>
          <w:sz w:val="32"/>
          <w:szCs w:val="32"/>
        </w:rPr>
        <w:drawing>
          <wp:anchor distT="0" distB="0" distL="114300" distR="114300" simplePos="0" relativeHeight="251658240" behindDoc="0" locked="0" layoutInCell="1" allowOverlap="1">
            <wp:simplePos x="0" y="0"/>
            <wp:positionH relativeFrom="column">
              <wp:posOffset>30480</wp:posOffset>
            </wp:positionH>
            <wp:positionV relativeFrom="paragraph">
              <wp:posOffset>-260985</wp:posOffset>
            </wp:positionV>
            <wp:extent cx="605790" cy="1266190"/>
            <wp:effectExtent l="19050" t="0" r="3810" b="0"/>
            <wp:wrapSquare wrapText="bothSides"/>
            <wp:docPr id="1" name="Immagine 1" descr="C:\Users\Erminia\Documents\logo_accademia (1)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Erminia\Documents\logo_accademia (1) copia.jpg"/>
                    <pic:cNvPicPr>
                      <a:picLocks noChangeAspect="1" noChangeArrowheads="1"/>
                    </pic:cNvPicPr>
                  </pic:nvPicPr>
                  <pic:blipFill>
                    <a:blip r:embed="rId5" cstate="print"/>
                    <a:srcRect/>
                    <a:stretch>
                      <a:fillRect/>
                    </a:stretch>
                  </pic:blipFill>
                  <pic:spPr bwMode="auto">
                    <a:xfrm>
                      <a:off x="0" y="0"/>
                      <a:ext cx="605790" cy="1266190"/>
                    </a:xfrm>
                    <a:prstGeom prst="rect">
                      <a:avLst/>
                    </a:prstGeom>
                    <a:noFill/>
                    <a:ln w="9525">
                      <a:noFill/>
                      <a:miter lim="800000"/>
                      <a:headEnd/>
                      <a:tailEnd/>
                    </a:ln>
                  </pic:spPr>
                </pic:pic>
              </a:graphicData>
            </a:graphic>
          </wp:anchor>
        </w:drawing>
      </w:r>
      <w:r w:rsidRPr="00EA2C7D">
        <w:rPr>
          <w:rFonts w:ascii="Arial" w:hAnsi="Arial" w:cs="Arial"/>
          <w:bCs/>
          <w:sz w:val="32"/>
          <w:szCs w:val="32"/>
        </w:rPr>
        <w:t xml:space="preserve">ACCADEMIA </w:t>
      </w:r>
      <w:proofErr w:type="spellStart"/>
      <w:r w:rsidRPr="00EA2C7D">
        <w:rPr>
          <w:rFonts w:ascii="Arial" w:hAnsi="Arial" w:cs="Arial"/>
          <w:bCs/>
          <w:sz w:val="32"/>
          <w:szCs w:val="32"/>
        </w:rPr>
        <w:t>DI</w:t>
      </w:r>
      <w:proofErr w:type="spellEnd"/>
      <w:r w:rsidRPr="00EA2C7D">
        <w:rPr>
          <w:rFonts w:ascii="Arial" w:hAnsi="Arial" w:cs="Arial"/>
          <w:bCs/>
          <w:sz w:val="32"/>
          <w:szCs w:val="32"/>
        </w:rPr>
        <w:t xml:space="preserve"> BELLE ARTI </w:t>
      </w:r>
      <w:proofErr w:type="spellStart"/>
      <w:r w:rsidRPr="00EA2C7D">
        <w:rPr>
          <w:rFonts w:ascii="Arial" w:hAnsi="Arial" w:cs="Arial"/>
          <w:bCs/>
          <w:sz w:val="32"/>
          <w:szCs w:val="32"/>
        </w:rPr>
        <w:t>DI</w:t>
      </w:r>
      <w:proofErr w:type="spellEnd"/>
      <w:r w:rsidRPr="00EA2C7D">
        <w:rPr>
          <w:rFonts w:ascii="Arial" w:hAnsi="Arial" w:cs="Arial"/>
          <w:bCs/>
          <w:sz w:val="32"/>
          <w:szCs w:val="32"/>
        </w:rPr>
        <w:t xml:space="preserve"> NAPOLI</w:t>
      </w:r>
    </w:p>
    <w:p w:rsidR="00EA2C7D" w:rsidRPr="00EA2C7D" w:rsidRDefault="00EA2C7D" w:rsidP="00EA2C7D">
      <w:pPr>
        <w:jc w:val="center"/>
        <w:rPr>
          <w:rFonts w:ascii="Arial" w:hAnsi="Arial" w:cs="Arial"/>
          <w:bCs/>
          <w:sz w:val="32"/>
          <w:szCs w:val="32"/>
        </w:rPr>
      </w:pPr>
    </w:p>
    <w:p w:rsidR="00867AA5" w:rsidRDefault="00867AA5" w:rsidP="003A4D06">
      <w:pPr>
        <w:jc w:val="both"/>
        <w:rPr>
          <w:rFonts w:ascii="Arial" w:hAnsi="Arial" w:cs="Arial"/>
        </w:rPr>
      </w:pPr>
    </w:p>
    <w:p w:rsidR="00EA2C7D" w:rsidRDefault="00F20319" w:rsidP="00F20319">
      <w:pPr>
        <w:jc w:val="both"/>
        <w:rPr>
          <w:rFonts w:ascii="Arial" w:hAnsi="Arial" w:cs="Arial"/>
        </w:rPr>
      </w:pPr>
      <w:r>
        <w:rPr>
          <w:rFonts w:ascii="Arial" w:hAnsi="Arial" w:cs="Arial"/>
        </w:rPr>
        <w:t xml:space="preserve">                </w:t>
      </w:r>
    </w:p>
    <w:p w:rsidR="00EA2C7D" w:rsidRDefault="00EA2C7D" w:rsidP="00F20319">
      <w:pPr>
        <w:jc w:val="both"/>
        <w:rPr>
          <w:rFonts w:ascii="Arial" w:hAnsi="Arial" w:cs="Arial"/>
        </w:rPr>
      </w:pPr>
      <w:r>
        <w:rPr>
          <w:rFonts w:ascii="Arial" w:hAnsi="Arial" w:cs="Arial"/>
        </w:rPr>
        <w:t xml:space="preserve">     </w:t>
      </w:r>
    </w:p>
    <w:p w:rsidR="00F20319" w:rsidRPr="00F20319" w:rsidRDefault="00EA2C7D" w:rsidP="00F20319">
      <w:pPr>
        <w:jc w:val="both"/>
        <w:rPr>
          <w:rFonts w:ascii="Arial" w:hAnsi="Arial" w:cs="Arial"/>
        </w:rPr>
      </w:pPr>
      <w:r>
        <w:rPr>
          <w:rFonts w:ascii="Arial" w:hAnsi="Arial" w:cs="Arial"/>
        </w:rPr>
        <w:t xml:space="preserve">       </w:t>
      </w:r>
      <w:r w:rsidR="00F20319">
        <w:rPr>
          <w:rFonts w:ascii="Arial" w:hAnsi="Arial" w:cs="Arial"/>
        </w:rPr>
        <w:t xml:space="preserve">                                        </w:t>
      </w:r>
      <w:r w:rsidR="00F20319">
        <w:rPr>
          <w:rFonts w:ascii="Arial" w:hAnsi="Arial" w:cs="Arial"/>
          <w:b/>
        </w:rPr>
        <w:t xml:space="preserve">        </w:t>
      </w:r>
      <w:r>
        <w:rPr>
          <w:rFonts w:ascii="Arial" w:hAnsi="Arial" w:cs="Arial"/>
          <w:b/>
        </w:rPr>
        <w:t xml:space="preserve">         </w:t>
      </w:r>
      <w:r w:rsidR="00F90238">
        <w:rPr>
          <w:rFonts w:ascii="Arial" w:hAnsi="Arial" w:cs="Arial"/>
          <w:b/>
        </w:rPr>
        <w:t xml:space="preserve">     </w:t>
      </w:r>
      <w:r>
        <w:rPr>
          <w:rFonts w:ascii="Arial" w:hAnsi="Arial" w:cs="Arial"/>
          <w:b/>
        </w:rPr>
        <w:t xml:space="preserve">    </w:t>
      </w:r>
      <w:r w:rsidR="00F20319">
        <w:rPr>
          <w:rFonts w:ascii="Arial" w:hAnsi="Arial" w:cs="Arial"/>
          <w:b/>
        </w:rPr>
        <w:t xml:space="preserve"> a</w:t>
      </w:r>
      <w:r w:rsidR="00F20319" w:rsidRPr="00F20319">
        <w:rPr>
          <w:rFonts w:ascii="Arial" w:hAnsi="Arial" w:cs="Arial"/>
          <w:b/>
        </w:rPr>
        <w:t>nno accademico 201</w:t>
      </w:r>
      <w:r w:rsidR="00996AEB">
        <w:rPr>
          <w:rFonts w:ascii="Arial" w:hAnsi="Arial" w:cs="Arial"/>
          <w:b/>
        </w:rPr>
        <w:t>3</w:t>
      </w:r>
      <w:r w:rsidR="00F20319" w:rsidRPr="00F20319">
        <w:rPr>
          <w:rFonts w:ascii="Arial" w:hAnsi="Arial" w:cs="Arial"/>
          <w:b/>
        </w:rPr>
        <w:t>/1</w:t>
      </w:r>
      <w:r w:rsidR="00996AEB">
        <w:rPr>
          <w:rFonts w:ascii="Arial" w:hAnsi="Arial" w:cs="Arial"/>
          <w:b/>
        </w:rPr>
        <w:t>4</w:t>
      </w:r>
    </w:p>
    <w:p w:rsidR="00F20319" w:rsidRPr="00F20319" w:rsidRDefault="00F20319" w:rsidP="00C81141">
      <w:pPr>
        <w:jc w:val="center"/>
        <w:rPr>
          <w:rFonts w:ascii="Arial" w:hAnsi="Arial" w:cs="Arial"/>
        </w:rPr>
      </w:pPr>
      <w:r>
        <w:rPr>
          <w:rFonts w:ascii="Arial" w:hAnsi="Arial" w:cs="Arial"/>
        </w:rPr>
        <w:t>_______________________________________________________________________</w:t>
      </w:r>
    </w:p>
    <w:p w:rsidR="000C6570" w:rsidRPr="00F20319" w:rsidRDefault="008C6E71" w:rsidP="000C6570">
      <w:pPr>
        <w:pStyle w:val="Titolo1"/>
        <w:rPr>
          <w:sz w:val="24"/>
          <w:szCs w:val="24"/>
        </w:rPr>
      </w:pPr>
      <w:r>
        <w:rPr>
          <w:sz w:val="24"/>
          <w:szCs w:val="24"/>
        </w:rPr>
        <w:t>Anatomia Artistica</w:t>
      </w:r>
    </w:p>
    <w:p w:rsidR="00C81141" w:rsidRDefault="00F20319" w:rsidP="00F20319">
      <w:pPr>
        <w:rPr>
          <w:rFonts w:ascii="Arial" w:hAnsi="Arial" w:cs="Arial"/>
        </w:rPr>
      </w:pPr>
      <w:proofErr w:type="spellStart"/>
      <w:r w:rsidRPr="00F20319">
        <w:rPr>
          <w:rFonts w:ascii="Arial" w:hAnsi="Arial" w:cs="Arial"/>
        </w:rPr>
        <w:t>c.f.</w:t>
      </w:r>
      <w:proofErr w:type="spellEnd"/>
      <w:r w:rsidRPr="00F20319">
        <w:rPr>
          <w:rFonts w:ascii="Arial" w:hAnsi="Arial" w:cs="Arial"/>
        </w:rPr>
        <w:t xml:space="preserve"> 6</w:t>
      </w:r>
    </w:p>
    <w:p w:rsidR="00C81141" w:rsidRPr="00A013F5" w:rsidRDefault="00C81141" w:rsidP="00F20319">
      <w:pPr>
        <w:rPr>
          <w:rFonts w:ascii="Arial" w:hAnsi="Arial" w:cs="Arial"/>
          <w:sz w:val="20"/>
          <w:szCs w:val="20"/>
        </w:rPr>
      </w:pPr>
    </w:p>
    <w:p w:rsidR="00C81141" w:rsidRDefault="00190DA3">
      <w:pPr>
        <w:rPr>
          <w:rStyle w:val="Enfasigrassetto"/>
          <w:rFonts w:ascii="Arial" w:hAnsi="Arial" w:cs="Arial"/>
        </w:rPr>
      </w:pPr>
      <w:r w:rsidRPr="00190DA3">
        <w:rPr>
          <w:rStyle w:val="Enfasigrassetto"/>
          <w:rFonts w:ascii="Arial" w:hAnsi="Arial" w:cs="Arial"/>
        </w:rPr>
        <w:t xml:space="preserve">Prof. </w:t>
      </w:r>
      <w:r w:rsidR="008C6E71">
        <w:rPr>
          <w:rStyle w:val="Enfasigrassetto"/>
          <w:rFonts w:ascii="Arial" w:hAnsi="Arial" w:cs="Arial"/>
        </w:rPr>
        <w:t>Angelo Vassallo</w:t>
      </w:r>
    </w:p>
    <w:p w:rsidR="00190DA3" w:rsidRPr="00190DA3" w:rsidRDefault="00190DA3">
      <w:pPr>
        <w:rPr>
          <w:rFonts w:ascii="Arial" w:hAnsi="Arial" w:cs="Arial"/>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C81141" w:rsidTr="00C81141">
        <w:tc>
          <w:tcPr>
            <w:tcW w:w="9778" w:type="dxa"/>
            <w:shd w:val="clear" w:color="auto" w:fill="D9D9D9" w:themeFill="background1" w:themeFillShade="D9"/>
          </w:tcPr>
          <w:p w:rsidR="00C81141" w:rsidRPr="00C81141" w:rsidRDefault="00C81141">
            <w:pPr>
              <w:rPr>
                <w:rFonts w:ascii="Arial" w:hAnsi="Arial" w:cs="Arial"/>
                <w:b/>
                <w:bCs/>
                <w:sz w:val="20"/>
                <w:szCs w:val="20"/>
              </w:rPr>
            </w:pPr>
            <w:r w:rsidRPr="00C81141">
              <w:rPr>
                <w:rFonts w:ascii="Arial" w:hAnsi="Arial" w:cs="Arial"/>
                <w:b/>
                <w:bCs/>
                <w:sz w:val="20"/>
                <w:szCs w:val="20"/>
              </w:rPr>
              <w:t>Finalità del corso</w:t>
            </w:r>
          </w:p>
        </w:tc>
      </w:tr>
      <w:tr w:rsidR="00C81141" w:rsidTr="00C81141">
        <w:tc>
          <w:tcPr>
            <w:tcW w:w="9778" w:type="dxa"/>
          </w:tcPr>
          <w:p w:rsidR="008C6E71" w:rsidRDefault="008C6E71" w:rsidP="008C6E71">
            <w:pPr>
              <w:jc w:val="both"/>
              <w:rPr>
                <w:rFonts w:ascii="Arial" w:hAnsi="Arial" w:cs="Arial"/>
                <w:sz w:val="20"/>
              </w:rPr>
            </w:pPr>
            <w:r w:rsidRPr="007F064D">
              <w:rPr>
                <w:rFonts w:ascii="Arial" w:hAnsi="Arial" w:cs="Arial"/>
                <w:sz w:val="20"/>
              </w:rPr>
              <w:t xml:space="preserve">Il corso di </w:t>
            </w:r>
            <w:r>
              <w:rPr>
                <w:rFonts w:ascii="Arial" w:hAnsi="Arial" w:cs="Arial"/>
                <w:sz w:val="20"/>
              </w:rPr>
              <w:t xml:space="preserve">“Anatomia artistica”, riservato al biennio del corso di Fashion design/costume, </w:t>
            </w:r>
            <w:r w:rsidRPr="007F064D">
              <w:rPr>
                <w:rFonts w:ascii="Arial" w:hAnsi="Arial" w:cs="Arial"/>
                <w:sz w:val="20"/>
              </w:rPr>
              <w:t xml:space="preserve">propone </w:t>
            </w:r>
            <w:r>
              <w:rPr>
                <w:rFonts w:ascii="Arial" w:hAnsi="Arial" w:cs="Arial"/>
                <w:sz w:val="20"/>
              </w:rPr>
              <w:t>una riflessione sul corpo umano, strumento attraverso cui si prende coscienza del nostro essere al mondo e si costruisce la propria identità, potente interfaccia di comunicazione che ci consente di intessere relazioni con gli altri e di presentarci al mondo. Oggetto del corso sarà l’analisi del forte potere comunicativo e simbolico, sia del corpo naturale, che del corpo rivestito: il corpo naturale diventa superficie di inscrizione e di sovrascrittura ed è portatore di un sistema di segni che lo identificano e lo rendono significante.</w:t>
            </w:r>
          </w:p>
          <w:p w:rsidR="008C6E71" w:rsidRDefault="008C6E71" w:rsidP="008C6E71">
            <w:pPr>
              <w:jc w:val="both"/>
              <w:rPr>
                <w:rFonts w:ascii="Arial" w:eastAsia="Calibri" w:hAnsi="Arial" w:cs="Arial"/>
                <w:sz w:val="20"/>
              </w:rPr>
            </w:pPr>
            <w:r>
              <w:rPr>
                <w:rFonts w:ascii="Arial" w:eastAsia="Calibri" w:hAnsi="Arial" w:cs="Arial"/>
                <w:sz w:val="20"/>
              </w:rPr>
              <w:t xml:space="preserve">Alla teoria sarà affiancata un’attività di laboratorio che prevede l’esecuzione di disegni e </w:t>
            </w:r>
            <w:r>
              <w:rPr>
                <w:rFonts w:ascii="Arial" w:hAnsi="Arial" w:cs="Arial"/>
                <w:sz w:val="20"/>
              </w:rPr>
              <w:t>lavori artistici</w:t>
            </w:r>
            <w:r>
              <w:rPr>
                <w:rFonts w:ascii="Arial" w:eastAsia="Calibri" w:hAnsi="Arial" w:cs="Arial"/>
                <w:sz w:val="20"/>
              </w:rPr>
              <w:t xml:space="preserve"> che siano il risultato di un personale ed individuale progetto grafico di rappresentazione del corpo umano rivestito.</w:t>
            </w:r>
          </w:p>
          <w:p w:rsidR="00C81141" w:rsidRPr="008C6E71" w:rsidRDefault="008C6E71" w:rsidP="008A17F6">
            <w:pPr>
              <w:jc w:val="both"/>
              <w:rPr>
                <w:rFonts w:ascii="Arial" w:hAnsi="Arial" w:cs="Arial"/>
                <w:sz w:val="20"/>
              </w:rPr>
            </w:pPr>
            <w:r>
              <w:rPr>
                <w:rFonts w:ascii="Arial" w:eastAsia="Calibri" w:hAnsi="Arial" w:cs="Arial"/>
                <w:sz w:val="20"/>
              </w:rPr>
              <w:t>Sia la fase teorica che quella operativa del corso, hanno come comune obiettivo il raggiungimento di un’autonomia espressiva di linguaggio nell’ambito progettuale, con un’attività che sia, non solo finalizzata ad un arricchimento culturale, ma che, soprattutto, tenda ad esaltare e stimolare la personalità creativa dello studente.</w:t>
            </w:r>
          </w:p>
        </w:tc>
      </w:tr>
    </w:tbl>
    <w:p w:rsidR="00C81141" w:rsidRDefault="00C81141">
      <w:pPr>
        <w:rPr>
          <w:rFonts w:ascii="Arial" w:hAnsi="Arial" w:cs="Arial"/>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C81141" w:rsidTr="008048B3">
        <w:tc>
          <w:tcPr>
            <w:tcW w:w="9778" w:type="dxa"/>
            <w:shd w:val="clear" w:color="auto" w:fill="D9D9D9" w:themeFill="background1" w:themeFillShade="D9"/>
          </w:tcPr>
          <w:p w:rsidR="00C81141" w:rsidRPr="00C81141" w:rsidRDefault="00C81141" w:rsidP="008048B3">
            <w:pPr>
              <w:rPr>
                <w:rFonts w:ascii="Arial" w:hAnsi="Arial" w:cs="Arial"/>
                <w:b/>
                <w:bCs/>
                <w:sz w:val="20"/>
                <w:szCs w:val="20"/>
              </w:rPr>
            </w:pPr>
            <w:r>
              <w:rPr>
                <w:rFonts w:ascii="Arial" w:hAnsi="Arial" w:cs="Arial"/>
                <w:b/>
                <w:bCs/>
                <w:sz w:val="20"/>
                <w:szCs w:val="20"/>
              </w:rPr>
              <w:t>Programma</w:t>
            </w:r>
          </w:p>
        </w:tc>
      </w:tr>
      <w:tr w:rsidR="00C81141" w:rsidTr="008048B3">
        <w:tc>
          <w:tcPr>
            <w:tcW w:w="9778" w:type="dxa"/>
          </w:tcPr>
          <w:p w:rsidR="008C6E71" w:rsidRDefault="008C6E71" w:rsidP="008C6E71">
            <w:pPr>
              <w:jc w:val="both"/>
              <w:rPr>
                <w:rFonts w:ascii="Arial" w:hAnsi="Arial" w:cs="Arial"/>
                <w:sz w:val="20"/>
              </w:rPr>
            </w:pPr>
            <w:r>
              <w:rPr>
                <w:rFonts w:ascii="Arial" w:hAnsi="Arial" w:cs="Arial"/>
                <w:sz w:val="20"/>
              </w:rPr>
              <w:t>Le attività del corso si articoleranno in una serie di lezioni, in cui verranno proposti degli argomenti che fungeranno da stimolo teorico/critico per gli approfondimenti individuali:</w:t>
            </w:r>
            <w:r w:rsidRPr="00B005DA">
              <w:rPr>
                <w:rFonts w:ascii="Arial" w:hAnsi="Arial" w:cs="Arial"/>
                <w:sz w:val="20"/>
              </w:rPr>
              <w:t xml:space="preserve"> </w:t>
            </w:r>
            <w:r>
              <w:rPr>
                <w:rFonts w:ascii="Arial" w:eastAsia="Calibri" w:hAnsi="Arial" w:cs="Arial"/>
                <w:sz w:val="20"/>
              </w:rPr>
              <w:t>ogni allievo, p</w:t>
            </w:r>
            <w:r>
              <w:rPr>
                <w:rFonts w:ascii="Arial" w:hAnsi="Arial" w:cs="Arial"/>
                <w:sz w:val="20"/>
              </w:rPr>
              <w:t xml:space="preserve">rendendo spunto da un argomento </w:t>
            </w:r>
            <w:r>
              <w:rPr>
                <w:rFonts w:ascii="Arial" w:eastAsia="Calibri" w:hAnsi="Arial" w:cs="Arial"/>
                <w:sz w:val="20"/>
              </w:rPr>
              <w:t>anatomico, lo analizzerà partendo dalla funzione fisiologica ed allargando il campo</w:t>
            </w:r>
            <w:r w:rsidRPr="003C2269">
              <w:rPr>
                <w:rFonts w:ascii="Arial" w:eastAsia="Calibri" w:hAnsi="Arial" w:cs="Arial"/>
                <w:sz w:val="20"/>
              </w:rPr>
              <w:t xml:space="preserve"> </w:t>
            </w:r>
            <w:r>
              <w:rPr>
                <w:rFonts w:ascii="Arial" w:eastAsia="Calibri" w:hAnsi="Arial" w:cs="Arial"/>
                <w:sz w:val="20"/>
              </w:rPr>
              <w:t xml:space="preserve">al suo valore </w:t>
            </w:r>
            <w:r>
              <w:rPr>
                <w:rFonts w:ascii="Arial" w:hAnsi="Arial" w:cs="Arial"/>
                <w:sz w:val="20"/>
              </w:rPr>
              <w:t>comunicativo, simbolico,</w:t>
            </w:r>
            <w:r>
              <w:rPr>
                <w:rFonts w:ascii="Arial" w:eastAsia="Calibri" w:hAnsi="Arial" w:cs="Arial"/>
                <w:sz w:val="20"/>
              </w:rPr>
              <w:t xml:space="preserve"> culturale ed alla sua rappresentazione artistica nelle società contemp</w:t>
            </w:r>
            <w:r>
              <w:rPr>
                <w:rFonts w:ascii="Arial" w:hAnsi="Arial" w:cs="Arial"/>
                <w:sz w:val="20"/>
              </w:rPr>
              <w:t>oranee e in quelle del passato.</w:t>
            </w:r>
            <w:r w:rsidRPr="00B005DA">
              <w:rPr>
                <w:rFonts w:ascii="Arial" w:hAnsi="Arial" w:cs="Arial"/>
                <w:sz w:val="20"/>
              </w:rPr>
              <w:t xml:space="preserve"> </w:t>
            </w:r>
            <w:r>
              <w:rPr>
                <w:rFonts w:ascii="Arial" w:hAnsi="Arial" w:cs="Arial"/>
                <w:sz w:val="20"/>
              </w:rPr>
              <w:t>Tale lavoro di ricerca avrà come oggetto l’analisi, oltre che del corpo nel campo della moda, anche della sua rappresentazione</w:t>
            </w:r>
            <w:r>
              <w:rPr>
                <w:rFonts w:ascii="Arial" w:eastAsia="Calibri" w:hAnsi="Arial" w:cs="Arial"/>
                <w:sz w:val="20"/>
              </w:rPr>
              <w:t xml:space="preserve"> </w:t>
            </w:r>
            <w:r>
              <w:rPr>
                <w:rFonts w:ascii="Arial" w:hAnsi="Arial" w:cs="Arial"/>
                <w:sz w:val="20"/>
              </w:rPr>
              <w:t>n</w:t>
            </w:r>
            <w:r>
              <w:rPr>
                <w:rFonts w:ascii="Arial" w:eastAsia="Calibri" w:hAnsi="Arial" w:cs="Arial"/>
                <w:sz w:val="20"/>
              </w:rPr>
              <w:t>ella vasta produzione delle arti visive o, in senso lato, di tutto ciò che è “cultura dell’immagine” (pittura, scultura, fotografia, cinema, mass-media, ecc.)</w:t>
            </w:r>
          </w:p>
          <w:p w:rsidR="00C81141" w:rsidRPr="008C6E71" w:rsidRDefault="008C6E71" w:rsidP="00C81141">
            <w:pPr>
              <w:jc w:val="both"/>
              <w:rPr>
                <w:rFonts w:ascii="Arial" w:hAnsi="Arial" w:cs="Arial"/>
                <w:sz w:val="20"/>
              </w:rPr>
            </w:pPr>
            <w:r>
              <w:rPr>
                <w:rFonts w:ascii="Arial" w:hAnsi="Arial" w:cs="Arial"/>
                <w:sz w:val="20"/>
              </w:rPr>
              <w:t xml:space="preserve">Fondante è l’attività di laboratorio, individuale e di gruppo, occasione di riflessione e di confronto sugli argomenti trattati: ciascun allievo dovrà realizzare un progetto sul tema </w:t>
            </w:r>
            <w:r>
              <w:rPr>
                <w:rFonts w:ascii="Arial" w:eastAsia="Calibri" w:hAnsi="Arial" w:cs="Arial"/>
                <w:sz w:val="20"/>
              </w:rPr>
              <w:t>del corpo elaborando una ricerca personale che sia espressione della individuale dimensione artistica.</w:t>
            </w:r>
          </w:p>
        </w:tc>
      </w:tr>
    </w:tbl>
    <w:p w:rsidR="00C81141" w:rsidRDefault="00C81141">
      <w:pPr>
        <w:rPr>
          <w:rFonts w:ascii="Arial" w:hAnsi="Arial" w:cs="Arial"/>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C81141" w:rsidTr="008048B3">
        <w:tc>
          <w:tcPr>
            <w:tcW w:w="9778" w:type="dxa"/>
            <w:shd w:val="clear" w:color="auto" w:fill="D9D9D9" w:themeFill="background1" w:themeFillShade="D9"/>
          </w:tcPr>
          <w:p w:rsidR="00C81141" w:rsidRPr="00C81141" w:rsidRDefault="00C81141" w:rsidP="008048B3">
            <w:pPr>
              <w:rPr>
                <w:rFonts w:ascii="Arial" w:hAnsi="Arial" w:cs="Arial"/>
                <w:b/>
                <w:bCs/>
                <w:sz w:val="20"/>
                <w:szCs w:val="20"/>
              </w:rPr>
            </w:pPr>
            <w:r>
              <w:rPr>
                <w:rFonts w:ascii="Arial" w:hAnsi="Arial" w:cs="Arial"/>
                <w:b/>
                <w:bCs/>
                <w:sz w:val="20"/>
                <w:szCs w:val="20"/>
              </w:rPr>
              <w:t>Modalità d’esame</w:t>
            </w:r>
          </w:p>
        </w:tc>
      </w:tr>
      <w:tr w:rsidR="00C81141" w:rsidRPr="002E36DB" w:rsidTr="008048B3">
        <w:tc>
          <w:tcPr>
            <w:tcW w:w="9778" w:type="dxa"/>
          </w:tcPr>
          <w:p w:rsidR="008C6E71" w:rsidRDefault="008C6E71" w:rsidP="002E36DB">
            <w:pPr>
              <w:jc w:val="both"/>
              <w:rPr>
                <w:rFonts w:ascii="Arial" w:hAnsi="Arial" w:cs="Arial"/>
                <w:i/>
                <w:iCs/>
                <w:sz w:val="20"/>
              </w:rPr>
            </w:pPr>
          </w:p>
          <w:p w:rsidR="00C81141" w:rsidRPr="008C6E71" w:rsidRDefault="008C6E71" w:rsidP="002E36DB">
            <w:pPr>
              <w:jc w:val="both"/>
              <w:rPr>
                <w:rFonts w:ascii="Arial" w:hAnsi="Arial" w:cs="Arial"/>
                <w:sz w:val="20"/>
              </w:rPr>
            </w:pPr>
            <w:r>
              <w:rPr>
                <w:rFonts w:ascii="Arial" w:hAnsi="Arial" w:cs="Arial"/>
                <w:i/>
                <w:iCs/>
                <w:sz w:val="20"/>
              </w:rPr>
              <w:t>G</w:t>
            </w:r>
            <w:r>
              <w:rPr>
                <w:rFonts w:ascii="Arial" w:eastAsia="Calibri" w:hAnsi="Arial" w:cs="Arial"/>
                <w:sz w:val="20"/>
              </w:rPr>
              <w:t xml:space="preserve">li allievi dovranno dimostrare di aver acquisito un’adeguata conoscenza </w:t>
            </w:r>
            <w:r>
              <w:rPr>
                <w:rFonts w:ascii="Arial" w:hAnsi="Arial" w:cs="Arial"/>
                <w:sz w:val="20"/>
              </w:rPr>
              <w:t>degli argomenti trattati a lezione e discuteranno il tema di approfondimento e ricerca prescelto, corredato dai lavori artistici.</w:t>
            </w:r>
          </w:p>
        </w:tc>
      </w:tr>
    </w:tbl>
    <w:p w:rsidR="004A753C" w:rsidRPr="00F20319" w:rsidRDefault="004A753C" w:rsidP="004A753C">
      <w:pPr>
        <w:jc w:val="both"/>
        <w:rPr>
          <w:rFonts w:ascii="Arial" w:hAnsi="Arial" w:cs="Arial"/>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C81141" w:rsidTr="008048B3">
        <w:tc>
          <w:tcPr>
            <w:tcW w:w="9778" w:type="dxa"/>
            <w:shd w:val="clear" w:color="auto" w:fill="D9D9D9" w:themeFill="background1" w:themeFillShade="D9"/>
          </w:tcPr>
          <w:p w:rsidR="00C81141" w:rsidRPr="00C81141" w:rsidRDefault="00C81141" w:rsidP="008048B3">
            <w:pPr>
              <w:rPr>
                <w:rFonts w:ascii="Arial" w:hAnsi="Arial" w:cs="Arial"/>
                <w:b/>
                <w:bCs/>
                <w:sz w:val="20"/>
                <w:szCs w:val="20"/>
              </w:rPr>
            </w:pPr>
            <w:r>
              <w:rPr>
                <w:rFonts w:ascii="Arial" w:hAnsi="Arial" w:cs="Arial"/>
                <w:b/>
                <w:bCs/>
                <w:sz w:val="20"/>
                <w:szCs w:val="20"/>
              </w:rPr>
              <w:t>Bibliografia</w:t>
            </w:r>
          </w:p>
        </w:tc>
      </w:tr>
      <w:tr w:rsidR="00C81141" w:rsidRPr="00AF0508" w:rsidTr="008048B3">
        <w:tc>
          <w:tcPr>
            <w:tcW w:w="9778" w:type="dxa"/>
          </w:tcPr>
          <w:p w:rsidR="008C6E71" w:rsidRPr="007D0D33" w:rsidRDefault="008C6E71" w:rsidP="008C6E71">
            <w:pPr>
              <w:pStyle w:val="Paragrafoelenco"/>
              <w:numPr>
                <w:ilvl w:val="0"/>
                <w:numId w:val="14"/>
              </w:numPr>
              <w:autoSpaceDE w:val="0"/>
              <w:autoSpaceDN w:val="0"/>
              <w:adjustRightInd w:val="0"/>
              <w:rPr>
                <w:rFonts w:ascii="Arial" w:eastAsia="Calibri" w:hAnsi="Arial" w:cs="Arial"/>
                <w:sz w:val="20"/>
              </w:rPr>
            </w:pPr>
            <w:r w:rsidRPr="00357400">
              <w:rPr>
                <w:rFonts w:ascii="Arial" w:eastAsia="Calibri" w:hAnsi="Arial" w:cs="Arial"/>
                <w:sz w:val="20"/>
              </w:rPr>
              <w:t>Figure del Desiderio</w:t>
            </w:r>
            <w:r>
              <w:rPr>
                <w:rFonts w:ascii="Arial" w:eastAsia="Calibri" w:hAnsi="Arial" w:cs="Arial"/>
                <w:sz w:val="20"/>
              </w:rPr>
              <w:t>, Ugo Volli, Raffaello Cortina ed, 2002</w:t>
            </w:r>
          </w:p>
          <w:p w:rsidR="008C6E71" w:rsidRPr="00FC0737" w:rsidRDefault="008C6E71" w:rsidP="008C6E71">
            <w:pPr>
              <w:pStyle w:val="Paragrafoelenco"/>
              <w:numPr>
                <w:ilvl w:val="0"/>
                <w:numId w:val="14"/>
              </w:numPr>
              <w:autoSpaceDE w:val="0"/>
              <w:autoSpaceDN w:val="0"/>
              <w:adjustRightInd w:val="0"/>
              <w:rPr>
                <w:rFonts w:ascii="Arial" w:eastAsia="Calibri" w:hAnsi="Arial" w:cs="Arial"/>
                <w:sz w:val="20"/>
              </w:rPr>
            </w:pPr>
            <w:r>
              <w:rPr>
                <w:rFonts w:ascii="Arial" w:eastAsia="Calibri" w:hAnsi="Arial" w:cs="Arial"/>
                <w:sz w:val="20"/>
              </w:rPr>
              <w:t>Il</w:t>
            </w:r>
            <w:r w:rsidRPr="00FC0737">
              <w:rPr>
                <w:rFonts w:ascii="Arial" w:eastAsia="Calibri" w:hAnsi="Arial" w:cs="Arial"/>
                <w:sz w:val="20"/>
              </w:rPr>
              <w:t xml:space="preserve"> corpo, in Fenomenologia della percezione Maurice </w:t>
            </w:r>
            <w:proofErr w:type="spellStart"/>
            <w:r w:rsidRPr="00FC0737">
              <w:rPr>
                <w:rFonts w:ascii="Arial" w:eastAsia="Calibri" w:hAnsi="Arial" w:cs="Arial"/>
                <w:sz w:val="20"/>
              </w:rPr>
              <w:t>Merlau-Ponty</w:t>
            </w:r>
            <w:proofErr w:type="spellEnd"/>
            <w:r w:rsidRPr="00FC0737">
              <w:rPr>
                <w:rFonts w:ascii="Arial" w:eastAsia="Calibri" w:hAnsi="Arial" w:cs="Arial"/>
                <w:sz w:val="20"/>
              </w:rPr>
              <w:t>, ( pagg. 111- 274), Studi</w:t>
            </w:r>
          </w:p>
          <w:p w:rsidR="008C6E71" w:rsidRPr="00FC0737" w:rsidRDefault="008C6E71" w:rsidP="008C6E71">
            <w:pPr>
              <w:pStyle w:val="Paragrafoelenco"/>
              <w:numPr>
                <w:ilvl w:val="0"/>
                <w:numId w:val="14"/>
              </w:numPr>
              <w:autoSpaceDE w:val="0"/>
              <w:autoSpaceDN w:val="0"/>
              <w:adjustRightInd w:val="0"/>
              <w:rPr>
                <w:rFonts w:ascii="Arial" w:eastAsia="Calibri" w:hAnsi="Arial" w:cs="Arial"/>
                <w:sz w:val="20"/>
              </w:rPr>
            </w:pPr>
            <w:r w:rsidRPr="00FC0737">
              <w:rPr>
                <w:rFonts w:ascii="Arial" w:eastAsia="Calibri" w:hAnsi="Arial" w:cs="Arial"/>
                <w:sz w:val="20"/>
              </w:rPr>
              <w:t>Il corpo nell’arte contemporanea, Sally O’</w:t>
            </w:r>
            <w:proofErr w:type="spellStart"/>
            <w:r w:rsidRPr="00FC0737">
              <w:rPr>
                <w:rFonts w:ascii="Arial" w:eastAsia="Calibri" w:hAnsi="Arial" w:cs="Arial"/>
                <w:sz w:val="20"/>
              </w:rPr>
              <w:t>Reilly</w:t>
            </w:r>
            <w:proofErr w:type="spellEnd"/>
            <w:r w:rsidRPr="00FC0737">
              <w:rPr>
                <w:rFonts w:ascii="Arial" w:eastAsia="Calibri" w:hAnsi="Arial" w:cs="Arial"/>
                <w:sz w:val="20"/>
              </w:rPr>
              <w:t>, Einaudi 2011</w:t>
            </w:r>
          </w:p>
          <w:p w:rsidR="008C6E71" w:rsidRPr="00FC0737" w:rsidRDefault="008C6E71" w:rsidP="008C6E71">
            <w:pPr>
              <w:pStyle w:val="Paragrafoelenco"/>
              <w:numPr>
                <w:ilvl w:val="0"/>
                <w:numId w:val="14"/>
              </w:numPr>
              <w:rPr>
                <w:rFonts w:ascii="Arial" w:eastAsia="Calibri" w:hAnsi="Arial" w:cs="Arial"/>
                <w:sz w:val="20"/>
              </w:rPr>
            </w:pPr>
            <w:r>
              <w:rPr>
                <w:rFonts w:ascii="Arial" w:eastAsia="Calibri" w:hAnsi="Arial" w:cs="Arial"/>
                <w:sz w:val="20"/>
              </w:rPr>
              <w:t>Il Corpo, Feltrinelli,</w:t>
            </w:r>
            <w:r w:rsidRPr="00FC0737">
              <w:rPr>
                <w:rFonts w:ascii="Arial" w:eastAsia="Calibri" w:hAnsi="Arial" w:cs="Arial"/>
                <w:sz w:val="20"/>
              </w:rPr>
              <w:t xml:space="preserve">U. </w:t>
            </w:r>
            <w:proofErr w:type="spellStart"/>
            <w:r w:rsidRPr="00FC0737">
              <w:rPr>
                <w:rFonts w:ascii="Arial" w:eastAsia="Calibri" w:hAnsi="Arial" w:cs="Arial"/>
                <w:sz w:val="20"/>
              </w:rPr>
              <w:t>Galimberti</w:t>
            </w:r>
            <w:proofErr w:type="spellEnd"/>
            <w:r w:rsidRPr="00FC0737">
              <w:rPr>
                <w:rFonts w:ascii="Arial" w:eastAsia="Calibri" w:hAnsi="Arial" w:cs="Arial"/>
                <w:sz w:val="20"/>
              </w:rPr>
              <w:t>, 1989</w:t>
            </w:r>
          </w:p>
          <w:p w:rsidR="008C6E71" w:rsidRPr="00FC0737" w:rsidRDefault="008C6E71" w:rsidP="008C6E71">
            <w:pPr>
              <w:pStyle w:val="Paragrafoelenco"/>
              <w:numPr>
                <w:ilvl w:val="0"/>
                <w:numId w:val="14"/>
              </w:numPr>
              <w:jc w:val="both"/>
              <w:rPr>
                <w:rFonts w:ascii="Arial" w:eastAsia="Calibri" w:hAnsi="Arial" w:cs="Arial"/>
                <w:sz w:val="20"/>
              </w:rPr>
            </w:pPr>
            <w:r>
              <w:rPr>
                <w:rFonts w:ascii="Arial" w:eastAsia="Calibri" w:hAnsi="Arial" w:cs="Arial"/>
                <w:sz w:val="20"/>
              </w:rPr>
              <w:t xml:space="preserve">Il Corpo Post-Organico, </w:t>
            </w:r>
            <w:r w:rsidRPr="00FC0737">
              <w:rPr>
                <w:rFonts w:ascii="Arial" w:eastAsia="Calibri" w:hAnsi="Arial" w:cs="Arial"/>
                <w:sz w:val="20"/>
              </w:rPr>
              <w:t xml:space="preserve">T. </w:t>
            </w:r>
            <w:proofErr w:type="spellStart"/>
            <w:r w:rsidRPr="00FC0737">
              <w:rPr>
                <w:rFonts w:ascii="Arial" w:eastAsia="Calibri" w:hAnsi="Arial" w:cs="Arial"/>
                <w:sz w:val="20"/>
              </w:rPr>
              <w:t>Macrì</w:t>
            </w:r>
            <w:proofErr w:type="spellEnd"/>
            <w:r w:rsidRPr="00FC0737">
              <w:rPr>
                <w:rFonts w:ascii="Arial" w:eastAsia="Calibri" w:hAnsi="Arial" w:cs="Arial"/>
                <w:sz w:val="20"/>
              </w:rPr>
              <w:t xml:space="preserve">,Costa e </w:t>
            </w:r>
            <w:proofErr w:type="spellStart"/>
            <w:r w:rsidRPr="00FC0737">
              <w:rPr>
                <w:rFonts w:ascii="Arial" w:eastAsia="Calibri" w:hAnsi="Arial" w:cs="Arial"/>
                <w:sz w:val="20"/>
              </w:rPr>
              <w:t>Nolan</w:t>
            </w:r>
            <w:proofErr w:type="spellEnd"/>
          </w:p>
          <w:p w:rsidR="008C6E71" w:rsidRDefault="008C6E71" w:rsidP="008C6E71">
            <w:pPr>
              <w:pStyle w:val="Paragrafoelenco"/>
              <w:numPr>
                <w:ilvl w:val="0"/>
                <w:numId w:val="14"/>
              </w:numPr>
              <w:rPr>
                <w:rFonts w:ascii="Arial" w:eastAsia="Calibri" w:hAnsi="Arial" w:cs="Arial"/>
                <w:sz w:val="20"/>
              </w:rPr>
            </w:pPr>
            <w:r w:rsidRPr="00FC0737">
              <w:rPr>
                <w:rFonts w:ascii="Arial" w:eastAsia="Calibri" w:hAnsi="Arial" w:cs="Arial"/>
                <w:sz w:val="20"/>
              </w:rPr>
              <w:t xml:space="preserve">Il corpo virtuale, </w:t>
            </w:r>
            <w:proofErr w:type="spellStart"/>
            <w:r w:rsidRPr="00FC0737">
              <w:rPr>
                <w:rFonts w:ascii="Arial" w:eastAsia="Calibri" w:hAnsi="Arial" w:cs="Arial"/>
                <w:sz w:val="20"/>
              </w:rPr>
              <w:t>Caronia</w:t>
            </w:r>
            <w:proofErr w:type="spellEnd"/>
            <w:r w:rsidRPr="00FC0737">
              <w:rPr>
                <w:rFonts w:ascii="Arial" w:eastAsia="Calibri" w:hAnsi="Arial" w:cs="Arial"/>
                <w:sz w:val="20"/>
              </w:rPr>
              <w:t>,</w:t>
            </w:r>
            <w:r>
              <w:rPr>
                <w:rFonts w:ascii="Arial" w:eastAsia="Calibri" w:hAnsi="Arial" w:cs="Arial"/>
                <w:sz w:val="20"/>
              </w:rPr>
              <w:t xml:space="preserve"> </w:t>
            </w:r>
            <w:r w:rsidRPr="00FC0737">
              <w:rPr>
                <w:rFonts w:ascii="Arial" w:eastAsia="Calibri" w:hAnsi="Arial" w:cs="Arial"/>
                <w:sz w:val="20"/>
              </w:rPr>
              <w:t xml:space="preserve">F. </w:t>
            </w:r>
            <w:proofErr w:type="spellStart"/>
            <w:r w:rsidRPr="00FC0737">
              <w:rPr>
                <w:rFonts w:ascii="Arial" w:eastAsia="Calibri" w:hAnsi="Arial" w:cs="Arial"/>
                <w:sz w:val="20"/>
              </w:rPr>
              <w:t>Muzzio</w:t>
            </w:r>
            <w:proofErr w:type="spellEnd"/>
            <w:r w:rsidRPr="00FC0737">
              <w:rPr>
                <w:rFonts w:ascii="Arial" w:eastAsia="Calibri" w:hAnsi="Arial" w:cs="Arial"/>
                <w:sz w:val="20"/>
              </w:rPr>
              <w:t>, Padova 1996</w:t>
            </w:r>
          </w:p>
          <w:p w:rsidR="008C6E71" w:rsidRDefault="008C6E71" w:rsidP="008C6E71">
            <w:pPr>
              <w:pStyle w:val="Paragrafoelenco"/>
              <w:numPr>
                <w:ilvl w:val="0"/>
                <w:numId w:val="14"/>
              </w:numPr>
              <w:rPr>
                <w:rFonts w:ascii="Arial" w:eastAsia="Calibri" w:hAnsi="Arial" w:cs="Arial"/>
                <w:sz w:val="20"/>
              </w:rPr>
            </w:pPr>
            <w:r>
              <w:rPr>
                <w:rFonts w:ascii="Arial" w:eastAsia="Calibri" w:hAnsi="Arial" w:cs="Arial"/>
                <w:sz w:val="20"/>
              </w:rPr>
              <w:t>Nel corpo della tradizione,</w:t>
            </w:r>
            <w:r w:rsidRPr="00FD5EA6">
              <w:rPr>
                <w:rFonts w:ascii="Arial" w:eastAsia="Calibri" w:hAnsi="Arial" w:cs="Arial"/>
                <w:sz w:val="20"/>
              </w:rPr>
              <w:t xml:space="preserve"> </w:t>
            </w:r>
            <w:r>
              <w:rPr>
                <w:rFonts w:ascii="Arial" w:eastAsia="Calibri" w:hAnsi="Arial" w:cs="Arial"/>
                <w:sz w:val="20"/>
              </w:rPr>
              <w:t>Giovanni Vacca, Squilibri 2004</w:t>
            </w:r>
          </w:p>
          <w:p w:rsidR="008C6E71" w:rsidRPr="00184C57" w:rsidRDefault="008C6E71" w:rsidP="008C6E71">
            <w:pPr>
              <w:pStyle w:val="Paragrafoelenco"/>
              <w:numPr>
                <w:ilvl w:val="0"/>
                <w:numId w:val="14"/>
              </w:numPr>
              <w:rPr>
                <w:rFonts w:ascii="Arial" w:eastAsia="Calibri" w:hAnsi="Arial" w:cs="Arial"/>
                <w:sz w:val="20"/>
              </w:rPr>
            </w:pPr>
            <w:r w:rsidRPr="00184C57">
              <w:rPr>
                <w:rFonts w:ascii="Arial" w:eastAsia="Calibri" w:hAnsi="Arial" w:cs="Arial"/>
                <w:sz w:val="20"/>
              </w:rPr>
              <w:t xml:space="preserve">Corpo futuro : il corpo umano tra tecnologie, comunicazione e moda, </w:t>
            </w:r>
            <w:r>
              <w:rPr>
                <w:rFonts w:ascii="Arial" w:eastAsia="Calibri" w:hAnsi="Arial" w:cs="Arial"/>
                <w:sz w:val="20"/>
              </w:rPr>
              <w:t xml:space="preserve">L. Fortunati, J. </w:t>
            </w:r>
            <w:proofErr w:type="spellStart"/>
            <w:r>
              <w:rPr>
                <w:rFonts w:ascii="Arial" w:eastAsia="Calibri" w:hAnsi="Arial" w:cs="Arial"/>
                <w:sz w:val="20"/>
              </w:rPr>
              <w:t>Katz</w:t>
            </w:r>
            <w:proofErr w:type="spellEnd"/>
            <w:r>
              <w:rPr>
                <w:rFonts w:ascii="Arial" w:eastAsia="Calibri" w:hAnsi="Arial" w:cs="Arial"/>
                <w:sz w:val="20"/>
              </w:rPr>
              <w:t>, R.</w:t>
            </w:r>
            <w:r w:rsidRPr="00184C57">
              <w:rPr>
                <w:rFonts w:ascii="Arial" w:eastAsia="Calibri" w:hAnsi="Arial" w:cs="Arial"/>
                <w:sz w:val="20"/>
              </w:rPr>
              <w:t xml:space="preserve"> </w:t>
            </w:r>
            <w:proofErr w:type="spellStart"/>
            <w:r w:rsidRPr="00184C57">
              <w:rPr>
                <w:rFonts w:ascii="Arial" w:eastAsia="Calibri" w:hAnsi="Arial" w:cs="Arial"/>
                <w:sz w:val="20"/>
              </w:rPr>
              <w:t>Riccini</w:t>
            </w:r>
            <w:proofErr w:type="spellEnd"/>
            <w:r w:rsidRPr="00184C57">
              <w:rPr>
                <w:rFonts w:ascii="Arial" w:eastAsia="Calibri" w:hAnsi="Arial" w:cs="Arial"/>
                <w:sz w:val="20"/>
              </w:rPr>
              <w:t>, F. Angeli, Milano</w:t>
            </w:r>
          </w:p>
          <w:p w:rsidR="008C6E71" w:rsidRPr="006E7F7F" w:rsidRDefault="008C6E71" w:rsidP="008C6E71">
            <w:pPr>
              <w:pStyle w:val="Paragrafoelenco"/>
              <w:numPr>
                <w:ilvl w:val="0"/>
                <w:numId w:val="14"/>
              </w:numPr>
              <w:autoSpaceDE w:val="0"/>
              <w:autoSpaceDN w:val="0"/>
              <w:adjustRightInd w:val="0"/>
              <w:rPr>
                <w:rFonts w:ascii="Arial" w:eastAsia="Calibri" w:hAnsi="Arial" w:cs="Arial"/>
                <w:sz w:val="20"/>
              </w:rPr>
            </w:pPr>
            <w:r w:rsidRPr="006E7F7F">
              <w:rPr>
                <w:rFonts w:ascii="Arial" w:eastAsia="Calibri" w:hAnsi="Arial" w:cs="Arial"/>
                <w:sz w:val="20"/>
              </w:rPr>
              <w:t xml:space="preserve">Identità mutanti : dalla piega alla piaga: esseri delle contaminazioni contemporanee / Francesca Alfano </w:t>
            </w:r>
            <w:proofErr w:type="spellStart"/>
            <w:r w:rsidRPr="006E7F7F">
              <w:rPr>
                <w:rFonts w:ascii="Arial" w:eastAsia="Calibri" w:hAnsi="Arial" w:cs="Arial"/>
                <w:sz w:val="20"/>
              </w:rPr>
              <w:t>Miglietti</w:t>
            </w:r>
            <w:proofErr w:type="spellEnd"/>
            <w:r w:rsidRPr="006E7F7F">
              <w:rPr>
                <w:rFonts w:ascii="Arial" w:eastAsia="Calibri" w:hAnsi="Arial" w:cs="Arial"/>
                <w:sz w:val="20"/>
              </w:rPr>
              <w:t>;- Milano, Bruno Mondadori, ©2008</w:t>
            </w:r>
          </w:p>
          <w:p w:rsidR="008C6E71" w:rsidRPr="006E7F7F" w:rsidRDefault="008C6E71" w:rsidP="008C6E71">
            <w:pPr>
              <w:pStyle w:val="Paragrafoelenco"/>
              <w:numPr>
                <w:ilvl w:val="0"/>
                <w:numId w:val="14"/>
              </w:numPr>
              <w:autoSpaceDE w:val="0"/>
              <w:autoSpaceDN w:val="0"/>
              <w:adjustRightInd w:val="0"/>
              <w:rPr>
                <w:rFonts w:ascii="Arial" w:eastAsia="Calibri" w:hAnsi="Arial" w:cs="Arial"/>
                <w:sz w:val="20"/>
              </w:rPr>
            </w:pPr>
            <w:r w:rsidRPr="006E7F7F">
              <w:rPr>
                <w:rFonts w:ascii="Arial" w:eastAsia="Calibri" w:hAnsi="Arial" w:cs="Arial"/>
                <w:sz w:val="20"/>
              </w:rPr>
              <w:t xml:space="preserve">Nessun tempo, nessun corpo... : arte, azioni, reazioni e conversazioni / Francesca Alfano </w:t>
            </w:r>
            <w:proofErr w:type="spellStart"/>
            <w:r w:rsidRPr="006E7F7F">
              <w:rPr>
                <w:rFonts w:ascii="Arial" w:eastAsia="Calibri" w:hAnsi="Arial" w:cs="Arial"/>
                <w:sz w:val="20"/>
              </w:rPr>
              <w:t>Miglietti</w:t>
            </w:r>
            <w:proofErr w:type="spellEnd"/>
            <w:r w:rsidRPr="006E7F7F">
              <w:rPr>
                <w:rFonts w:ascii="Arial" w:eastAsia="Calibri" w:hAnsi="Arial" w:cs="Arial"/>
                <w:sz w:val="20"/>
              </w:rPr>
              <w:t xml:space="preserve">. - Milano : </w:t>
            </w:r>
            <w:proofErr w:type="spellStart"/>
            <w:r w:rsidRPr="006E7F7F">
              <w:rPr>
                <w:rFonts w:ascii="Arial" w:eastAsia="Calibri" w:hAnsi="Arial" w:cs="Arial"/>
                <w:sz w:val="20"/>
              </w:rPr>
              <w:t>Skira</w:t>
            </w:r>
            <w:proofErr w:type="spellEnd"/>
            <w:r w:rsidRPr="006E7F7F">
              <w:rPr>
                <w:rFonts w:ascii="Arial" w:eastAsia="Calibri" w:hAnsi="Arial" w:cs="Arial"/>
                <w:sz w:val="20"/>
              </w:rPr>
              <w:t>, [2001</w:t>
            </w:r>
          </w:p>
          <w:p w:rsidR="008C6E71" w:rsidRPr="006E7F7F" w:rsidRDefault="008C6E71" w:rsidP="008C6E71">
            <w:pPr>
              <w:pStyle w:val="Paragrafoelenco"/>
              <w:numPr>
                <w:ilvl w:val="0"/>
                <w:numId w:val="14"/>
              </w:numPr>
              <w:autoSpaceDE w:val="0"/>
              <w:autoSpaceDN w:val="0"/>
              <w:adjustRightInd w:val="0"/>
              <w:rPr>
                <w:rFonts w:ascii="Arial" w:eastAsia="Calibri" w:hAnsi="Arial" w:cs="Arial"/>
                <w:sz w:val="20"/>
              </w:rPr>
            </w:pPr>
            <w:r w:rsidRPr="006E7F7F">
              <w:rPr>
                <w:rFonts w:ascii="Arial" w:eastAsia="Calibri" w:hAnsi="Arial" w:cs="Arial"/>
                <w:sz w:val="20"/>
              </w:rPr>
              <w:t xml:space="preserve">Virus art : viste e interviste dalla rivista Virus </w:t>
            </w:r>
            <w:proofErr w:type="spellStart"/>
            <w:r w:rsidRPr="006E7F7F">
              <w:rPr>
                <w:rFonts w:ascii="Arial" w:eastAsia="Calibri" w:hAnsi="Arial" w:cs="Arial"/>
                <w:sz w:val="20"/>
              </w:rPr>
              <w:t>mutations</w:t>
            </w:r>
            <w:proofErr w:type="spellEnd"/>
            <w:r w:rsidRPr="006E7F7F">
              <w:rPr>
                <w:rFonts w:ascii="Arial" w:eastAsia="Calibri" w:hAnsi="Arial" w:cs="Arial"/>
                <w:sz w:val="20"/>
              </w:rPr>
              <w:t xml:space="preserve"> / a cura di Francesca Alfano </w:t>
            </w:r>
            <w:proofErr w:type="spellStart"/>
            <w:r w:rsidRPr="006E7F7F">
              <w:rPr>
                <w:rFonts w:ascii="Arial" w:eastAsia="Calibri" w:hAnsi="Arial" w:cs="Arial"/>
                <w:sz w:val="20"/>
              </w:rPr>
              <w:t>Miglietti</w:t>
            </w:r>
            <w:proofErr w:type="spellEnd"/>
            <w:r w:rsidRPr="006E7F7F">
              <w:rPr>
                <w:rFonts w:ascii="Arial" w:eastAsia="Calibri" w:hAnsi="Arial" w:cs="Arial"/>
                <w:sz w:val="20"/>
              </w:rPr>
              <w:t xml:space="preserve"> (FAM). - Milano : </w:t>
            </w:r>
            <w:proofErr w:type="spellStart"/>
            <w:r w:rsidRPr="006E7F7F">
              <w:rPr>
                <w:rFonts w:ascii="Arial" w:eastAsia="Calibri" w:hAnsi="Arial" w:cs="Arial"/>
                <w:sz w:val="20"/>
              </w:rPr>
              <w:t>Skira</w:t>
            </w:r>
            <w:proofErr w:type="spellEnd"/>
            <w:r w:rsidRPr="006E7F7F">
              <w:rPr>
                <w:rFonts w:ascii="Arial" w:eastAsia="Calibri" w:hAnsi="Arial" w:cs="Arial"/>
                <w:sz w:val="20"/>
              </w:rPr>
              <w:t>, [2003].</w:t>
            </w:r>
          </w:p>
          <w:p w:rsidR="008C6E71" w:rsidRPr="006E7F7F" w:rsidRDefault="008C6E71" w:rsidP="008C6E71">
            <w:pPr>
              <w:pStyle w:val="Paragrafoelenco"/>
              <w:numPr>
                <w:ilvl w:val="0"/>
                <w:numId w:val="14"/>
              </w:numPr>
              <w:autoSpaceDE w:val="0"/>
              <w:autoSpaceDN w:val="0"/>
              <w:adjustRightInd w:val="0"/>
              <w:rPr>
                <w:rFonts w:ascii="Arial" w:eastAsia="Calibri" w:hAnsi="Arial" w:cs="Arial"/>
                <w:sz w:val="20"/>
              </w:rPr>
            </w:pPr>
            <w:r w:rsidRPr="006E7F7F">
              <w:rPr>
                <w:rFonts w:ascii="Arial" w:eastAsia="Calibri" w:hAnsi="Arial" w:cs="Arial"/>
                <w:sz w:val="20"/>
              </w:rPr>
              <w:t xml:space="preserve">Body art e storie simili : il corpo come linguaggio / Lea Vergine. </w:t>
            </w:r>
            <w:r>
              <w:rPr>
                <w:rFonts w:ascii="Arial" w:eastAsia="Calibri" w:hAnsi="Arial" w:cs="Arial"/>
                <w:sz w:val="20"/>
              </w:rPr>
              <w:t>–</w:t>
            </w:r>
            <w:r w:rsidRPr="006E7F7F">
              <w:rPr>
                <w:rFonts w:ascii="Arial" w:eastAsia="Calibri" w:hAnsi="Arial" w:cs="Arial"/>
                <w:sz w:val="20"/>
              </w:rPr>
              <w:t xml:space="preserve"> Milano</w:t>
            </w:r>
            <w:r>
              <w:rPr>
                <w:rFonts w:ascii="Arial" w:eastAsia="Calibri" w:hAnsi="Arial" w:cs="Arial"/>
                <w:sz w:val="20"/>
              </w:rPr>
              <w:t xml:space="preserve">, </w:t>
            </w:r>
            <w:proofErr w:type="spellStart"/>
            <w:r w:rsidRPr="006E7F7F">
              <w:rPr>
                <w:rFonts w:ascii="Arial" w:eastAsia="Calibri" w:hAnsi="Arial" w:cs="Arial"/>
                <w:sz w:val="20"/>
              </w:rPr>
              <w:t>Skira</w:t>
            </w:r>
            <w:proofErr w:type="spellEnd"/>
            <w:r w:rsidRPr="006E7F7F">
              <w:rPr>
                <w:rFonts w:ascii="Arial" w:eastAsia="Calibri" w:hAnsi="Arial" w:cs="Arial"/>
                <w:sz w:val="20"/>
              </w:rPr>
              <w:t>, [2000].</w:t>
            </w:r>
          </w:p>
          <w:p w:rsidR="002E36DB" w:rsidRPr="00AF0508" w:rsidRDefault="002E36DB" w:rsidP="00AF0508">
            <w:pPr>
              <w:jc w:val="both"/>
              <w:rPr>
                <w:rFonts w:ascii="Arial" w:hAnsi="Arial" w:cs="Arial"/>
                <w:sz w:val="20"/>
                <w:szCs w:val="20"/>
              </w:rPr>
            </w:pPr>
          </w:p>
        </w:tc>
      </w:tr>
    </w:tbl>
    <w:p w:rsidR="00A013F5" w:rsidRDefault="00A013F5" w:rsidP="008C6E71">
      <w:pPr>
        <w:jc w:val="both"/>
      </w:pPr>
    </w:p>
    <w:sectPr w:rsidR="00A013F5" w:rsidSect="00156103">
      <w:pgSz w:w="11906" w:h="16838"/>
      <w:pgMar w:top="567" w:right="1134"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3EF7"/>
    <w:multiLevelType w:val="hybridMultilevel"/>
    <w:tmpl w:val="811A5D98"/>
    <w:lvl w:ilvl="0" w:tplc="F56CB556">
      <w:start w:val="1"/>
      <w:numFmt w:val="decimal"/>
      <w:lvlText w:val="%1."/>
      <w:lvlJc w:val="left"/>
      <w:pPr>
        <w:tabs>
          <w:tab w:val="num" w:pos="720"/>
        </w:tabs>
        <w:ind w:left="720" w:hanging="360"/>
      </w:pPr>
    </w:lvl>
    <w:lvl w:ilvl="1" w:tplc="2210417C" w:tentative="1">
      <w:start w:val="1"/>
      <w:numFmt w:val="decimal"/>
      <w:lvlText w:val="%2."/>
      <w:lvlJc w:val="left"/>
      <w:pPr>
        <w:tabs>
          <w:tab w:val="num" w:pos="1440"/>
        </w:tabs>
        <w:ind w:left="1440" w:hanging="360"/>
      </w:pPr>
    </w:lvl>
    <w:lvl w:ilvl="2" w:tplc="B6D6E592" w:tentative="1">
      <w:start w:val="1"/>
      <w:numFmt w:val="decimal"/>
      <w:lvlText w:val="%3."/>
      <w:lvlJc w:val="left"/>
      <w:pPr>
        <w:tabs>
          <w:tab w:val="num" w:pos="2160"/>
        </w:tabs>
        <w:ind w:left="2160" w:hanging="360"/>
      </w:pPr>
    </w:lvl>
    <w:lvl w:ilvl="3" w:tplc="95FC4F86" w:tentative="1">
      <w:start w:val="1"/>
      <w:numFmt w:val="decimal"/>
      <w:lvlText w:val="%4."/>
      <w:lvlJc w:val="left"/>
      <w:pPr>
        <w:tabs>
          <w:tab w:val="num" w:pos="2880"/>
        </w:tabs>
        <w:ind w:left="2880" w:hanging="360"/>
      </w:pPr>
    </w:lvl>
    <w:lvl w:ilvl="4" w:tplc="3F7A7C2C" w:tentative="1">
      <w:start w:val="1"/>
      <w:numFmt w:val="decimal"/>
      <w:lvlText w:val="%5."/>
      <w:lvlJc w:val="left"/>
      <w:pPr>
        <w:tabs>
          <w:tab w:val="num" w:pos="3600"/>
        </w:tabs>
        <w:ind w:left="3600" w:hanging="360"/>
      </w:pPr>
    </w:lvl>
    <w:lvl w:ilvl="5" w:tplc="FFC84186" w:tentative="1">
      <w:start w:val="1"/>
      <w:numFmt w:val="decimal"/>
      <w:lvlText w:val="%6."/>
      <w:lvlJc w:val="left"/>
      <w:pPr>
        <w:tabs>
          <w:tab w:val="num" w:pos="4320"/>
        </w:tabs>
        <w:ind w:left="4320" w:hanging="360"/>
      </w:pPr>
    </w:lvl>
    <w:lvl w:ilvl="6" w:tplc="FE800B7E" w:tentative="1">
      <w:start w:val="1"/>
      <w:numFmt w:val="decimal"/>
      <w:lvlText w:val="%7."/>
      <w:lvlJc w:val="left"/>
      <w:pPr>
        <w:tabs>
          <w:tab w:val="num" w:pos="5040"/>
        </w:tabs>
        <w:ind w:left="5040" w:hanging="360"/>
      </w:pPr>
    </w:lvl>
    <w:lvl w:ilvl="7" w:tplc="62BC21CA" w:tentative="1">
      <w:start w:val="1"/>
      <w:numFmt w:val="decimal"/>
      <w:lvlText w:val="%8."/>
      <w:lvlJc w:val="left"/>
      <w:pPr>
        <w:tabs>
          <w:tab w:val="num" w:pos="5760"/>
        </w:tabs>
        <w:ind w:left="5760" w:hanging="360"/>
      </w:pPr>
    </w:lvl>
    <w:lvl w:ilvl="8" w:tplc="BA3C441A" w:tentative="1">
      <w:start w:val="1"/>
      <w:numFmt w:val="decimal"/>
      <w:lvlText w:val="%9."/>
      <w:lvlJc w:val="left"/>
      <w:pPr>
        <w:tabs>
          <w:tab w:val="num" w:pos="6480"/>
        </w:tabs>
        <w:ind w:left="6480" w:hanging="360"/>
      </w:pPr>
    </w:lvl>
  </w:abstractNum>
  <w:abstractNum w:abstractNumId="1">
    <w:nsid w:val="09814E27"/>
    <w:multiLevelType w:val="singleLevel"/>
    <w:tmpl w:val="B768A15A"/>
    <w:lvl w:ilvl="0">
      <w:start w:val="5"/>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0BA30DE1"/>
    <w:multiLevelType w:val="singleLevel"/>
    <w:tmpl w:val="AC12DFD8"/>
    <w:lvl w:ilvl="0">
      <w:start w:val="10"/>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0FF15020"/>
    <w:multiLevelType w:val="hybridMultilevel"/>
    <w:tmpl w:val="65025968"/>
    <w:lvl w:ilvl="0" w:tplc="7AE2AD38">
      <w:start w:val="1"/>
      <w:numFmt w:val="decimal"/>
      <w:lvlText w:val="%1."/>
      <w:lvlJc w:val="left"/>
      <w:pPr>
        <w:tabs>
          <w:tab w:val="num" w:pos="720"/>
        </w:tabs>
        <w:ind w:left="720" w:hanging="360"/>
      </w:pPr>
    </w:lvl>
    <w:lvl w:ilvl="1" w:tplc="C3EE3498" w:tentative="1">
      <w:start w:val="1"/>
      <w:numFmt w:val="decimal"/>
      <w:lvlText w:val="%2."/>
      <w:lvlJc w:val="left"/>
      <w:pPr>
        <w:tabs>
          <w:tab w:val="num" w:pos="1440"/>
        </w:tabs>
        <w:ind w:left="1440" w:hanging="360"/>
      </w:pPr>
    </w:lvl>
    <w:lvl w:ilvl="2" w:tplc="22428344" w:tentative="1">
      <w:start w:val="1"/>
      <w:numFmt w:val="decimal"/>
      <w:lvlText w:val="%3."/>
      <w:lvlJc w:val="left"/>
      <w:pPr>
        <w:tabs>
          <w:tab w:val="num" w:pos="2160"/>
        </w:tabs>
        <w:ind w:left="2160" w:hanging="360"/>
      </w:pPr>
    </w:lvl>
    <w:lvl w:ilvl="3" w:tplc="3B080054" w:tentative="1">
      <w:start w:val="1"/>
      <w:numFmt w:val="decimal"/>
      <w:lvlText w:val="%4."/>
      <w:lvlJc w:val="left"/>
      <w:pPr>
        <w:tabs>
          <w:tab w:val="num" w:pos="2880"/>
        </w:tabs>
        <w:ind w:left="2880" w:hanging="360"/>
      </w:pPr>
    </w:lvl>
    <w:lvl w:ilvl="4" w:tplc="0C545DC4" w:tentative="1">
      <w:start w:val="1"/>
      <w:numFmt w:val="decimal"/>
      <w:lvlText w:val="%5."/>
      <w:lvlJc w:val="left"/>
      <w:pPr>
        <w:tabs>
          <w:tab w:val="num" w:pos="3600"/>
        </w:tabs>
        <w:ind w:left="3600" w:hanging="360"/>
      </w:pPr>
    </w:lvl>
    <w:lvl w:ilvl="5" w:tplc="7EF048BA" w:tentative="1">
      <w:start w:val="1"/>
      <w:numFmt w:val="decimal"/>
      <w:lvlText w:val="%6."/>
      <w:lvlJc w:val="left"/>
      <w:pPr>
        <w:tabs>
          <w:tab w:val="num" w:pos="4320"/>
        </w:tabs>
        <w:ind w:left="4320" w:hanging="360"/>
      </w:pPr>
    </w:lvl>
    <w:lvl w:ilvl="6" w:tplc="8432FCF8" w:tentative="1">
      <w:start w:val="1"/>
      <w:numFmt w:val="decimal"/>
      <w:lvlText w:val="%7."/>
      <w:lvlJc w:val="left"/>
      <w:pPr>
        <w:tabs>
          <w:tab w:val="num" w:pos="5040"/>
        </w:tabs>
        <w:ind w:left="5040" w:hanging="360"/>
      </w:pPr>
    </w:lvl>
    <w:lvl w:ilvl="7" w:tplc="6100D288" w:tentative="1">
      <w:start w:val="1"/>
      <w:numFmt w:val="decimal"/>
      <w:lvlText w:val="%8."/>
      <w:lvlJc w:val="left"/>
      <w:pPr>
        <w:tabs>
          <w:tab w:val="num" w:pos="5760"/>
        </w:tabs>
        <w:ind w:left="5760" w:hanging="360"/>
      </w:pPr>
    </w:lvl>
    <w:lvl w:ilvl="8" w:tplc="404E48C4" w:tentative="1">
      <w:start w:val="1"/>
      <w:numFmt w:val="decimal"/>
      <w:lvlText w:val="%9."/>
      <w:lvlJc w:val="left"/>
      <w:pPr>
        <w:tabs>
          <w:tab w:val="num" w:pos="6480"/>
        </w:tabs>
        <w:ind w:left="6480" w:hanging="360"/>
      </w:pPr>
    </w:lvl>
  </w:abstractNum>
  <w:abstractNum w:abstractNumId="4">
    <w:nsid w:val="1350289E"/>
    <w:multiLevelType w:val="hybridMultilevel"/>
    <w:tmpl w:val="F490D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0A594E"/>
    <w:multiLevelType w:val="hybridMultilevel"/>
    <w:tmpl w:val="9FAC1FE8"/>
    <w:lvl w:ilvl="0" w:tplc="5C86F936">
      <w:start w:val="1"/>
      <w:numFmt w:val="bullet"/>
      <w:lvlText w:val=""/>
      <w:lvlJc w:val="left"/>
      <w:pPr>
        <w:tabs>
          <w:tab w:val="num" w:pos="720"/>
        </w:tabs>
        <w:ind w:left="720" w:hanging="360"/>
      </w:pPr>
      <w:rPr>
        <w:rFonts w:ascii="Symbol" w:hAnsi="Symbol" w:hint="default"/>
        <w:sz w:val="20"/>
      </w:rPr>
    </w:lvl>
    <w:lvl w:ilvl="1" w:tplc="434C43BC" w:tentative="1">
      <w:start w:val="1"/>
      <w:numFmt w:val="bullet"/>
      <w:lvlText w:val="o"/>
      <w:lvlJc w:val="left"/>
      <w:pPr>
        <w:tabs>
          <w:tab w:val="num" w:pos="1440"/>
        </w:tabs>
        <w:ind w:left="1440" w:hanging="360"/>
      </w:pPr>
      <w:rPr>
        <w:rFonts w:ascii="Courier New" w:hAnsi="Courier New" w:hint="default"/>
        <w:sz w:val="20"/>
      </w:rPr>
    </w:lvl>
    <w:lvl w:ilvl="2" w:tplc="DB226000" w:tentative="1">
      <w:start w:val="1"/>
      <w:numFmt w:val="bullet"/>
      <w:lvlText w:val=""/>
      <w:lvlJc w:val="left"/>
      <w:pPr>
        <w:tabs>
          <w:tab w:val="num" w:pos="2160"/>
        </w:tabs>
        <w:ind w:left="2160" w:hanging="360"/>
      </w:pPr>
      <w:rPr>
        <w:rFonts w:ascii="Wingdings" w:hAnsi="Wingdings" w:hint="default"/>
        <w:sz w:val="20"/>
      </w:rPr>
    </w:lvl>
    <w:lvl w:ilvl="3" w:tplc="38E07B76" w:tentative="1">
      <w:start w:val="1"/>
      <w:numFmt w:val="bullet"/>
      <w:lvlText w:val=""/>
      <w:lvlJc w:val="left"/>
      <w:pPr>
        <w:tabs>
          <w:tab w:val="num" w:pos="2880"/>
        </w:tabs>
        <w:ind w:left="2880" w:hanging="360"/>
      </w:pPr>
      <w:rPr>
        <w:rFonts w:ascii="Wingdings" w:hAnsi="Wingdings" w:hint="default"/>
        <w:sz w:val="20"/>
      </w:rPr>
    </w:lvl>
    <w:lvl w:ilvl="4" w:tplc="FE7A223E" w:tentative="1">
      <w:start w:val="1"/>
      <w:numFmt w:val="bullet"/>
      <w:lvlText w:val=""/>
      <w:lvlJc w:val="left"/>
      <w:pPr>
        <w:tabs>
          <w:tab w:val="num" w:pos="3600"/>
        </w:tabs>
        <w:ind w:left="3600" w:hanging="360"/>
      </w:pPr>
      <w:rPr>
        <w:rFonts w:ascii="Wingdings" w:hAnsi="Wingdings" w:hint="default"/>
        <w:sz w:val="20"/>
      </w:rPr>
    </w:lvl>
    <w:lvl w:ilvl="5" w:tplc="27F68CCA" w:tentative="1">
      <w:start w:val="1"/>
      <w:numFmt w:val="bullet"/>
      <w:lvlText w:val=""/>
      <w:lvlJc w:val="left"/>
      <w:pPr>
        <w:tabs>
          <w:tab w:val="num" w:pos="4320"/>
        </w:tabs>
        <w:ind w:left="4320" w:hanging="360"/>
      </w:pPr>
      <w:rPr>
        <w:rFonts w:ascii="Wingdings" w:hAnsi="Wingdings" w:hint="default"/>
        <w:sz w:val="20"/>
      </w:rPr>
    </w:lvl>
    <w:lvl w:ilvl="6" w:tplc="8EF86092" w:tentative="1">
      <w:start w:val="1"/>
      <w:numFmt w:val="bullet"/>
      <w:lvlText w:val=""/>
      <w:lvlJc w:val="left"/>
      <w:pPr>
        <w:tabs>
          <w:tab w:val="num" w:pos="5040"/>
        </w:tabs>
        <w:ind w:left="5040" w:hanging="360"/>
      </w:pPr>
      <w:rPr>
        <w:rFonts w:ascii="Wingdings" w:hAnsi="Wingdings" w:hint="default"/>
        <w:sz w:val="20"/>
      </w:rPr>
    </w:lvl>
    <w:lvl w:ilvl="7" w:tplc="19C03B96" w:tentative="1">
      <w:start w:val="1"/>
      <w:numFmt w:val="bullet"/>
      <w:lvlText w:val=""/>
      <w:lvlJc w:val="left"/>
      <w:pPr>
        <w:tabs>
          <w:tab w:val="num" w:pos="5760"/>
        </w:tabs>
        <w:ind w:left="5760" w:hanging="360"/>
      </w:pPr>
      <w:rPr>
        <w:rFonts w:ascii="Wingdings" w:hAnsi="Wingdings" w:hint="default"/>
        <w:sz w:val="20"/>
      </w:rPr>
    </w:lvl>
    <w:lvl w:ilvl="8" w:tplc="455A1F66"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A2D6A"/>
    <w:multiLevelType w:val="hybridMultilevel"/>
    <w:tmpl w:val="B8C62F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ACA23F4"/>
    <w:multiLevelType w:val="singleLevel"/>
    <w:tmpl w:val="9A0C3378"/>
    <w:lvl w:ilvl="0">
      <w:start w:val="2"/>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49BD0E60"/>
    <w:multiLevelType w:val="singleLevel"/>
    <w:tmpl w:val="D3DEAAC0"/>
    <w:lvl w:ilvl="0">
      <w:start w:val="21"/>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5BDC4D10"/>
    <w:multiLevelType w:val="hybridMultilevel"/>
    <w:tmpl w:val="26920CA2"/>
    <w:lvl w:ilvl="0" w:tplc="DE76178E">
      <w:start w:val="1"/>
      <w:numFmt w:val="decimal"/>
      <w:lvlText w:val="%1."/>
      <w:lvlJc w:val="left"/>
      <w:pPr>
        <w:tabs>
          <w:tab w:val="num" w:pos="720"/>
        </w:tabs>
        <w:ind w:left="720" w:hanging="360"/>
      </w:pPr>
    </w:lvl>
    <w:lvl w:ilvl="1" w:tplc="FEEE971C" w:tentative="1">
      <w:start w:val="1"/>
      <w:numFmt w:val="decimal"/>
      <w:lvlText w:val="%2."/>
      <w:lvlJc w:val="left"/>
      <w:pPr>
        <w:tabs>
          <w:tab w:val="num" w:pos="1440"/>
        </w:tabs>
        <w:ind w:left="1440" w:hanging="360"/>
      </w:pPr>
    </w:lvl>
    <w:lvl w:ilvl="2" w:tplc="83409332" w:tentative="1">
      <w:start w:val="1"/>
      <w:numFmt w:val="decimal"/>
      <w:lvlText w:val="%3."/>
      <w:lvlJc w:val="left"/>
      <w:pPr>
        <w:tabs>
          <w:tab w:val="num" w:pos="2160"/>
        </w:tabs>
        <w:ind w:left="2160" w:hanging="360"/>
      </w:pPr>
    </w:lvl>
    <w:lvl w:ilvl="3" w:tplc="8564BF76" w:tentative="1">
      <w:start w:val="1"/>
      <w:numFmt w:val="decimal"/>
      <w:lvlText w:val="%4."/>
      <w:lvlJc w:val="left"/>
      <w:pPr>
        <w:tabs>
          <w:tab w:val="num" w:pos="2880"/>
        </w:tabs>
        <w:ind w:left="2880" w:hanging="360"/>
      </w:pPr>
    </w:lvl>
    <w:lvl w:ilvl="4" w:tplc="9BBC28BA" w:tentative="1">
      <w:start w:val="1"/>
      <w:numFmt w:val="decimal"/>
      <w:lvlText w:val="%5."/>
      <w:lvlJc w:val="left"/>
      <w:pPr>
        <w:tabs>
          <w:tab w:val="num" w:pos="3600"/>
        </w:tabs>
        <w:ind w:left="3600" w:hanging="360"/>
      </w:pPr>
    </w:lvl>
    <w:lvl w:ilvl="5" w:tplc="B532DD4C" w:tentative="1">
      <w:start w:val="1"/>
      <w:numFmt w:val="decimal"/>
      <w:lvlText w:val="%6."/>
      <w:lvlJc w:val="left"/>
      <w:pPr>
        <w:tabs>
          <w:tab w:val="num" w:pos="4320"/>
        </w:tabs>
        <w:ind w:left="4320" w:hanging="360"/>
      </w:pPr>
    </w:lvl>
    <w:lvl w:ilvl="6" w:tplc="59AC74BA" w:tentative="1">
      <w:start w:val="1"/>
      <w:numFmt w:val="decimal"/>
      <w:lvlText w:val="%7."/>
      <w:lvlJc w:val="left"/>
      <w:pPr>
        <w:tabs>
          <w:tab w:val="num" w:pos="5040"/>
        </w:tabs>
        <w:ind w:left="5040" w:hanging="360"/>
      </w:pPr>
    </w:lvl>
    <w:lvl w:ilvl="7" w:tplc="8D706D9A" w:tentative="1">
      <w:start w:val="1"/>
      <w:numFmt w:val="decimal"/>
      <w:lvlText w:val="%8."/>
      <w:lvlJc w:val="left"/>
      <w:pPr>
        <w:tabs>
          <w:tab w:val="num" w:pos="5760"/>
        </w:tabs>
        <w:ind w:left="5760" w:hanging="360"/>
      </w:pPr>
    </w:lvl>
    <w:lvl w:ilvl="8" w:tplc="4EDE0CB6" w:tentative="1">
      <w:start w:val="1"/>
      <w:numFmt w:val="decimal"/>
      <w:lvlText w:val="%9."/>
      <w:lvlJc w:val="left"/>
      <w:pPr>
        <w:tabs>
          <w:tab w:val="num" w:pos="6480"/>
        </w:tabs>
        <w:ind w:left="6480" w:hanging="360"/>
      </w:pPr>
    </w:lvl>
  </w:abstractNum>
  <w:abstractNum w:abstractNumId="10">
    <w:nsid w:val="67D77B44"/>
    <w:multiLevelType w:val="hybridMultilevel"/>
    <w:tmpl w:val="8B8287FE"/>
    <w:lvl w:ilvl="0" w:tplc="A0767376">
      <w:start w:val="1"/>
      <w:numFmt w:val="bullet"/>
      <w:lvlText w:val=""/>
      <w:lvlJc w:val="left"/>
      <w:pPr>
        <w:tabs>
          <w:tab w:val="num" w:pos="720"/>
        </w:tabs>
        <w:ind w:left="720" w:hanging="360"/>
      </w:pPr>
      <w:rPr>
        <w:rFonts w:ascii="Wingdings" w:hAnsi="Wingdings" w:hint="default"/>
        <w:sz w:val="20"/>
      </w:rPr>
    </w:lvl>
    <w:lvl w:ilvl="1" w:tplc="D2721B6C" w:tentative="1">
      <w:start w:val="1"/>
      <w:numFmt w:val="bullet"/>
      <w:lvlText w:val=""/>
      <w:lvlJc w:val="left"/>
      <w:pPr>
        <w:tabs>
          <w:tab w:val="num" w:pos="1440"/>
        </w:tabs>
        <w:ind w:left="1440" w:hanging="360"/>
      </w:pPr>
      <w:rPr>
        <w:rFonts w:ascii="Wingdings" w:hAnsi="Wingdings" w:hint="default"/>
        <w:sz w:val="20"/>
      </w:rPr>
    </w:lvl>
    <w:lvl w:ilvl="2" w:tplc="56C0759A" w:tentative="1">
      <w:start w:val="1"/>
      <w:numFmt w:val="bullet"/>
      <w:lvlText w:val=""/>
      <w:lvlJc w:val="left"/>
      <w:pPr>
        <w:tabs>
          <w:tab w:val="num" w:pos="2160"/>
        </w:tabs>
        <w:ind w:left="2160" w:hanging="360"/>
      </w:pPr>
      <w:rPr>
        <w:rFonts w:ascii="Wingdings" w:hAnsi="Wingdings" w:hint="default"/>
        <w:sz w:val="20"/>
      </w:rPr>
    </w:lvl>
    <w:lvl w:ilvl="3" w:tplc="353E1314" w:tentative="1">
      <w:start w:val="1"/>
      <w:numFmt w:val="bullet"/>
      <w:lvlText w:val=""/>
      <w:lvlJc w:val="left"/>
      <w:pPr>
        <w:tabs>
          <w:tab w:val="num" w:pos="2880"/>
        </w:tabs>
        <w:ind w:left="2880" w:hanging="360"/>
      </w:pPr>
      <w:rPr>
        <w:rFonts w:ascii="Wingdings" w:hAnsi="Wingdings" w:hint="default"/>
        <w:sz w:val="20"/>
      </w:rPr>
    </w:lvl>
    <w:lvl w:ilvl="4" w:tplc="2BCCB6E0" w:tentative="1">
      <w:start w:val="1"/>
      <w:numFmt w:val="bullet"/>
      <w:lvlText w:val=""/>
      <w:lvlJc w:val="left"/>
      <w:pPr>
        <w:tabs>
          <w:tab w:val="num" w:pos="3600"/>
        </w:tabs>
        <w:ind w:left="3600" w:hanging="360"/>
      </w:pPr>
      <w:rPr>
        <w:rFonts w:ascii="Wingdings" w:hAnsi="Wingdings" w:hint="default"/>
        <w:sz w:val="20"/>
      </w:rPr>
    </w:lvl>
    <w:lvl w:ilvl="5" w:tplc="609A5984" w:tentative="1">
      <w:start w:val="1"/>
      <w:numFmt w:val="bullet"/>
      <w:lvlText w:val=""/>
      <w:lvlJc w:val="left"/>
      <w:pPr>
        <w:tabs>
          <w:tab w:val="num" w:pos="4320"/>
        </w:tabs>
        <w:ind w:left="4320" w:hanging="360"/>
      </w:pPr>
      <w:rPr>
        <w:rFonts w:ascii="Wingdings" w:hAnsi="Wingdings" w:hint="default"/>
        <w:sz w:val="20"/>
      </w:rPr>
    </w:lvl>
    <w:lvl w:ilvl="6" w:tplc="B1B4BCA2" w:tentative="1">
      <w:start w:val="1"/>
      <w:numFmt w:val="bullet"/>
      <w:lvlText w:val=""/>
      <w:lvlJc w:val="left"/>
      <w:pPr>
        <w:tabs>
          <w:tab w:val="num" w:pos="5040"/>
        </w:tabs>
        <w:ind w:left="5040" w:hanging="360"/>
      </w:pPr>
      <w:rPr>
        <w:rFonts w:ascii="Wingdings" w:hAnsi="Wingdings" w:hint="default"/>
        <w:sz w:val="20"/>
      </w:rPr>
    </w:lvl>
    <w:lvl w:ilvl="7" w:tplc="0B0E9764" w:tentative="1">
      <w:start w:val="1"/>
      <w:numFmt w:val="bullet"/>
      <w:lvlText w:val=""/>
      <w:lvlJc w:val="left"/>
      <w:pPr>
        <w:tabs>
          <w:tab w:val="num" w:pos="5760"/>
        </w:tabs>
        <w:ind w:left="5760" w:hanging="360"/>
      </w:pPr>
      <w:rPr>
        <w:rFonts w:ascii="Wingdings" w:hAnsi="Wingdings" w:hint="default"/>
        <w:sz w:val="20"/>
      </w:rPr>
    </w:lvl>
    <w:lvl w:ilvl="8" w:tplc="6914A52A"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77799B"/>
    <w:multiLevelType w:val="hybridMultilevel"/>
    <w:tmpl w:val="194E2ABC"/>
    <w:lvl w:ilvl="0" w:tplc="B268CBF4">
      <w:start w:val="1"/>
      <w:numFmt w:val="decimal"/>
      <w:lvlText w:val="%1."/>
      <w:lvlJc w:val="left"/>
      <w:pPr>
        <w:tabs>
          <w:tab w:val="num" w:pos="720"/>
        </w:tabs>
        <w:ind w:left="720" w:hanging="360"/>
      </w:pPr>
    </w:lvl>
    <w:lvl w:ilvl="1" w:tplc="FFDE8368">
      <w:start w:val="1"/>
      <w:numFmt w:val="lowerLetter"/>
      <w:lvlText w:val="%2."/>
      <w:lvlJc w:val="left"/>
      <w:pPr>
        <w:tabs>
          <w:tab w:val="num" w:pos="1440"/>
        </w:tabs>
        <w:ind w:left="1440" w:hanging="360"/>
      </w:pPr>
    </w:lvl>
    <w:lvl w:ilvl="2" w:tplc="AB2AE07E" w:tentative="1">
      <w:start w:val="1"/>
      <w:numFmt w:val="decimal"/>
      <w:lvlText w:val="%3."/>
      <w:lvlJc w:val="left"/>
      <w:pPr>
        <w:tabs>
          <w:tab w:val="num" w:pos="2160"/>
        </w:tabs>
        <w:ind w:left="2160" w:hanging="360"/>
      </w:pPr>
    </w:lvl>
    <w:lvl w:ilvl="3" w:tplc="D8A4AA6E" w:tentative="1">
      <w:start w:val="1"/>
      <w:numFmt w:val="decimal"/>
      <w:lvlText w:val="%4."/>
      <w:lvlJc w:val="left"/>
      <w:pPr>
        <w:tabs>
          <w:tab w:val="num" w:pos="2880"/>
        </w:tabs>
        <w:ind w:left="2880" w:hanging="360"/>
      </w:pPr>
    </w:lvl>
    <w:lvl w:ilvl="4" w:tplc="B3A2E6BE" w:tentative="1">
      <w:start w:val="1"/>
      <w:numFmt w:val="decimal"/>
      <w:lvlText w:val="%5."/>
      <w:lvlJc w:val="left"/>
      <w:pPr>
        <w:tabs>
          <w:tab w:val="num" w:pos="3600"/>
        </w:tabs>
        <w:ind w:left="3600" w:hanging="360"/>
      </w:pPr>
    </w:lvl>
    <w:lvl w:ilvl="5" w:tplc="C0D06028" w:tentative="1">
      <w:start w:val="1"/>
      <w:numFmt w:val="decimal"/>
      <w:lvlText w:val="%6."/>
      <w:lvlJc w:val="left"/>
      <w:pPr>
        <w:tabs>
          <w:tab w:val="num" w:pos="4320"/>
        </w:tabs>
        <w:ind w:left="4320" w:hanging="360"/>
      </w:pPr>
    </w:lvl>
    <w:lvl w:ilvl="6" w:tplc="7AAEEE36" w:tentative="1">
      <w:start w:val="1"/>
      <w:numFmt w:val="decimal"/>
      <w:lvlText w:val="%7."/>
      <w:lvlJc w:val="left"/>
      <w:pPr>
        <w:tabs>
          <w:tab w:val="num" w:pos="5040"/>
        </w:tabs>
        <w:ind w:left="5040" w:hanging="360"/>
      </w:pPr>
    </w:lvl>
    <w:lvl w:ilvl="7" w:tplc="30D23AF2" w:tentative="1">
      <w:start w:val="1"/>
      <w:numFmt w:val="decimal"/>
      <w:lvlText w:val="%8."/>
      <w:lvlJc w:val="left"/>
      <w:pPr>
        <w:tabs>
          <w:tab w:val="num" w:pos="5760"/>
        </w:tabs>
        <w:ind w:left="5760" w:hanging="360"/>
      </w:pPr>
    </w:lvl>
    <w:lvl w:ilvl="8" w:tplc="CAFCB66E" w:tentative="1">
      <w:start w:val="1"/>
      <w:numFmt w:val="decimal"/>
      <w:lvlText w:val="%9."/>
      <w:lvlJc w:val="left"/>
      <w:pPr>
        <w:tabs>
          <w:tab w:val="num" w:pos="6480"/>
        </w:tabs>
        <w:ind w:left="6480" w:hanging="360"/>
      </w:pPr>
    </w:lvl>
  </w:abstractNum>
  <w:abstractNum w:abstractNumId="12">
    <w:nsid w:val="76D10CBF"/>
    <w:multiLevelType w:val="hybridMultilevel"/>
    <w:tmpl w:val="78CE1BF6"/>
    <w:lvl w:ilvl="0" w:tplc="EF427984">
      <w:start w:val="1"/>
      <w:numFmt w:val="bullet"/>
      <w:lvlText w:val=""/>
      <w:lvlJc w:val="left"/>
      <w:pPr>
        <w:tabs>
          <w:tab w:val="num" w:pos="720"/>
        </w:tabs>
        <w:ind w:left="720" w:hanging="360"/>
      </w:pPr>
      <w:rPr>
        <w:rFonts w:ascii="Symbol" w:hAnsi="Symbol" w:hint="default"/>
        <w:sz w:val="20"/>
      </w:rPr>
    </w:lvl>
    <w:lvl w:ilvl="1" w:tplc="2C8AEFCA" w:tentative="1">
      <w:start w:val="1"/>
      <w:numFmt w:val="bullet"/>
      <w:lvlText w:val="o"/>
      <w:lvlJc w:val="left"/>
      <w:pPr>
        <w:tabs>
          <w:tab w:val="num" w:pos="1440"/>
        </w:tabs>
        <w:ind w:left="1440" w:hanging="360"/>
      </w:pPr>
      <w:rPr>
        <w:rFonts w:ascii="Courier New" w:hAnsi="Courier New" w:hint="default"/>
        <w:sz w:val="20"/>
      </w:rPr>
    </w:lvl>
    <w:lvl w:ilvl="2" w:tplc="DF6CB6A2" w:tentative="1">
      <w:start w:val="1"/>
      <w:numFmt w:val="bullet"/>
      <w:lvlText w:val=""/>
      <w:lvlJc w:val="left"/>
      <w:pPr>
        <w:tabs>
          <w:tab w:val="num" w:pos="2160"/>
        </w:tabs>
        <w:ind w:left="2160" w:hanging="360"/>
      </w:pPr>
      <w:rPr>
        <w:rFonts w:ascii="Wingdings" w:hAnsi="Wingdings" w:hint="default"/>
        <w:sz w:val="20"/>
      </w:rPr>
    </w:lvl>
    <w:lvl w:ilvl="3" w:tplc="092A0FEA" w:tentative="1">
      <w:start w:val="1"/>
      <w:numFmt w:val="bullet"/>
      <w:lvlText w:val=""/>
      <w:lvlJc w:val="left"/>
      <w:pPr>
        <w:tabs>
          <w:tab w:val="num" w:pos="2880"/>
        </w:tabs>
        <w:ind w:left="2880" w:hanging="360"/>
      </w:pPr>
      <w:rPr>
        <w:rFonts w:ascii="Wingdings" w:hAnsi="Wingdings" w:hint="default"/>
        <w:sz w:val="20"/>
      </w:rPr>
    </w:lvl>
    <w:lvl w:ilvl="4" w:tplc="E78A2CD2" w:tentative="1">
      <w:start w:val="1"/>
      <w:numFmt w:val="bullet"/>
      <w:lvlText w:val=""/>
      <w:lvlJc w:val="left"/>
      <w:pPr>
        <w:tabs>
          <w:tab w:val="num" w:pos="3600"/>
        </w:tabs>
        <w:ind w:left="3600" w:hanging="360"/>
      </w:pPr>
      <w:rPr>
        <w:rFonts w:ascii="Wingdings" w:hAnsi="Wingdings" w:hint="default"/>
        <w:sz w:val="20"/>
      </w:rPr>
    </w:lvl>
    <w:lvl w:ilvl="5" w:tplc="EB326652" w:tentative="1">
      <w:start w:val="1"/>
      <w:numFmt w:val="bullet"/>
      <w:lvlText w:val=""/>
      <w:lvlJc w:val="left"/>
      <w:pPr>
        <w:tabs>
          <w:tab w:val="num" w:pos="4320"/>
        </w:tabs>
        <w:ind w:left="4320" w:hanging="360"/>
      </w:pPr>
      <w:rPr>
        <w:rFonts w:ascii="Wingdings" w:hAnsi="Wingdings" w:hint="default"/>
        <w:sz w:val="20"/>
      </w:rPr>
    </w:lvl>
    <w:lvl w:ilvl="6" w:tplc="E34A4B16" w:tentative="1">
      <w:start w:val="1"/>
      <w:numFmt w:val="bullet"/>
      <w:lvlText w:val=""/>
      <w:lvlJc w:val="left"/>
      <w:pPr>
        <w:tabs>
          <w:tab w:val="num" w:pos="5040"/>
        </w:tabs>
        <w:ind w:left="5040" w:hanging="360"/>
      </w:pPr>
      <w:rPr>
        <w:rFonts w:ascii="Wingdings" w:hAnsi="Wingdings" w:hint="default"/>
        <w:sz w:val="20"/>
      </w:rPr>
    </w:lvl>
    <w:lvl w:ilvl="7" w:tplc="F83CB44C" w:tentative="1">
      <w:start w:val="1"/>
      <w:numFmt w:val="bullet"/>
      <w:lvlText w:val=""/>
      <w:lvlJc w:val="left"/>
      <w:pPr>
        <w:tabs>
          <w:tab w:val="num" w:pos="5760"/>
        </w:tabs>
        <w:ind w:left="5760" w:hanging="360"/>
      </w:pPr>
      <w:rPr>
        <w:rFonts w:ascii="Wingdings" w:hAnsi="Wingdings" w:hint="default"/>
        <w:sz w:val="20"/>
      </w:rPr>
    </w:lvl>
    <w:lvl w:ilvl="8" w:tplc="7F4E70D4"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5D7C09"/>
    <w:multiLevelType w:val="hybridMultilevel"/>
    <w:tmpl w:val="4F447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10"/>
  </w:num>
  <w:num w:numId="5">
    <w:abstractNumId w:val="9"/>
  </w:num>
  <w:num w:numId="6">
    <w:abstractNumId w:val="0"/>
  </w:num>
  <w:num w:numId="7">
    <w:abstractNumId w:val="3"/>
  </w:num>
  <w:num w:numId="8">
    <w:abstractNumId w:val="2"/>
  </w:num>
  <w:num w:numId="9">
    <w:abstractNumId w:val="7"/>
  </w:num>
  <w:num w:numId="10">
    <w:abstractNumId w:val="1"/>
  </w:num>
  <w:num w:numId="11">
    <w:abstractNumId w:val="8"/>
  </w:num>
  <w:num w:numId="12">
    <w:abstractNumId w:val="4"/>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rsids>
    <w:rsidRoot w:val="002460BB"/>
    <w:rsid w:val="00047422"/>
    <w:rsid w:val="000C6570"/>
    <w:rsid w:val="00137583"/>
    <w:rsid w:val="00156103"/>
    <w:rsid w:val="00190DA3"/>
    <w:rsid w:val="002231ED"/>
    <w:rsid w:val="002460BB"/>
    <w:rsid w:val="002722CD"/>
    <w:rsid w:val="002E36DB"/>
    <w:rsid w:val="003A4D06"/>
    <w:rsid w:val="004A5E8D"/>
    <w:rsid w:val="004A753C"/>
    <w:rsid w:val="004E1714"/>
    <w:rsid w:val="005F586E"/>
    <w:rsid w:val="006862BA"/>
    <w:rsid w:val="00826BD3"/>
    <w:rsid w:val="00867AA5"/>
    <w:rsid w:val="008A17F6"/>
    <w:rsid w:val="008C6E71"/>
    <w:rsid w:val="00996AEB"/>
    <w:rsid w:val="00A013F5"/>
    <w:rsid w:val="00A06BC8"/>
    <w:rsid w:val="00A22C63"/>
    <w:rsid w:val="00AF0508"/>
    <w:rsid w:val="00B66EC1"/>
    <w:rsid w:val="00C81141"/>
    <w:rsid w:val="00D72F0E"/>
    <w:rsid w:val="00E03E11"/>
    <w:rsid w:val="00EA2C7D"/>
    <w:rsid w:val="00F20319"/>
    <w:rsid w:val="00F90238"/>
    <w:rsid w:val="00FC148F"/>
    <w:rsid w:val="00FC2F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6103"/>
    <w:rPr>
      <w:sz w:val="24"/>
      <w:szCs w:val="24"/>
    </w:rPr>
  </w:style>
  <w:style w:type="paragraph" w:styleId="Titolo1">
    <w:name w:val="heading 1"/>
    <w:basedOn w:val="Normale"/>
    <w:next w:val="Normale"/>
    <w:qFormat/>
    <w:rsid w:val="00156103"/>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156103"/>
    <w:pPr>
      <w:spacing w:before="100" w:beforeAutospacing="1" w:after="100" w:afterAutospacing="1"/>
    </w:pPr>
    <w:rPr>
      <w:rFonts w:ascii="Arial Unicode MS" w:eastAsia="Arial Unicode MS" w:hAnsi="Arial Unicode MS" w:cs="Arial Unicode MS"/>
    </w:rPr>
  </w:style>
  <w:style w:type="paragraph" w:styleId="Corpodeltesto">
    <w:name w:val="Body Text"/>
    <w:basedOn w:val="Normale"/>
    <w:semiHidden/>
    <w:rsid w:val="00156103"/>
    <w:pPr>
      <w:jc w:val="both"/>
    </w:pPr>
    <w:rPr>
      <w:rFonts w:ascii="Arial" w:hAnsi="Arial" w:cs="Arial"/>
    </w:rPr>
  </w:style>
  <w:style w:type="paragraph" w:styleId="Corpodeltesto2">
    <w:name w:val="Body Text 2"/>
    <w:basedOn w:val="Normale"/>
    <w:semiHidden/>
    <w:rsid w:val="00156103"/>
    <w:rPr>
      <w:rFonts w:ascii="Arial" w:hAnsi="Arial" w:cs="Arial"/>
      <w:sz w:val="20"/>
    </w:rPr>
  </w:style>
  <w:style w:type="paragraph" w:styleId="Testofumetto">
    <w:name w:val="Balloon Text"/>
    <w:basedOn w:val="Normale"/>
    <w:link w:val="TestofumettoCarattere"/>
    <w:uiPriority w:val="99"/>
    <w:semiHidden/>
    <w:unhideWhenUsed/>
    <w:rsid w:val="00867A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AA5"/>
    <w:rPr>
      <w:rFonts w:ascii="Tahoma" w:hAnsi="Tahoma" w:cs="Tahoma"/>
      <w:sz w:val="16"/>
      <w:szCs w:val="16"/>
    </w:rPr>
  </w:style>
  <w:style w:type="table" w:styleId="Grigliatabella">
    <w:name w:val="Table Grid"/>
    <w:basedOn w:val="Tabellanormale"/>
    <w:uiPriority w:val="59"/>
    <w:rsid w:val="00C81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190DA3"/>
    <w:rPr>
      <w:b/>
      <w:bCs/>
    </w:rPr>
  </w:style>
  <w:style w:type="paragraph" w:styleId="Paragrafoelenco">
    <w:name w:val="List Paragraph"/>
    <w:basedOn w:val="Normale"/>
    <w:uiPriority w:val="34"/>
    <w:qFormat/>
    <w:rsid w:val="002E36DB"/>
    <w:pPr>
      <w:ind w:left="720"/>
      <w:contextualSpacing/>
    </w:pPr>
  </w:style>
</w:styles>
</file>

<file path=word/webSettings.xml><?xml version="1.0" encoding="utf-8"?>
<w:webSettings xmlns:r="http://schemas.openxmlformats.org/officeDocument/2006/relationships" xmlns:w="http://schemas.openxmlformats.org/wordprocessingml/2006/main">
  <w:divs>
    <w:div w:id="1235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Ministero dell’Istruzione dell’Università e della Ricerca</vt:lpstr>
    </vt:vector>
  </TitlesOfParts>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dell’Università e della Ricerca</dc:title>
  <dc:creator>xxx</dc:creator>
  <cp:lastModifiedBy>windows 8</cp:lastModifiedBy>
  <cp:revision>2</cp:revision>
  <cp:lastPrinted>2001-12-12T21:32:00Z</cp:lastPrinted>
  <dcterms:created xsi:type="dcterms:W3CDTF">2013-11-26T09:05:00Z</dcterms:created>
  <dcterms:modified xsi:type="dcterms:W3CDTF">2013-11-26T09:05:00Z</dcterms:modified>
</cp:coreProperties>
</file>